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3F45B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1F61FAE9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высшего образования</w:t>
      </w:r>
    </w:p>
    <w:p w14:paraId="16AC6BC8" w14:textId="77777777" w:rsidR="00AA751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ПРИ ПРАВИТЕЛЬСТВЕ</w:t>
      </w:r>
      <w:r w:rsidR="00AA7514" w:rsidRPr="004C6830">
        <w:rPr>
          <w:b/>
          <w:color w:val="auto"/>
          <w:szCs w:val="28"/>
        </w:rPr>
        <w:t xml:space="preserve"> </w:t>
      </w:r>
      <w:r w:rsidRPr="004C6830">
        <w:rPr>
          <w:b/>
          <w:color w:val="auto"/>
          <w:szCs w:val="28"/>
        </w:rPr>
        <w:t>РОССИЙСКОЙ ФЕДЕРАЦИИ»</w:t>
      </w:r>
    </w:p>
    <w:p w14:paraId="7A3AB949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(Финансовый университет)</w:t>
      </w:r>
    </w:p>
    <w:p w14:paraId="39E32C64" w14:textId="77777777" w:rsidR="00290C41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B24E1A7" w14:textId="77777777" w:rsidR="001A7C22" w:rsidRPr="004C6830" w:rsidRDefault="001A7C22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3F69BD" w14:textId="77777777" w:rsidR="001A7C22" w:rsidRPr="004C6830" w:rsidRDefault="001A7C22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26E5E2D2" w:rsidR="00DA1F8B" w:rsidRPr="004C6830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Департамент менеджмента и маркетинга в спорте</w:t>
      </w:r>
    </w:p>
    <w:p w14:paraId="5C3B5D4A" w14:textId="2FA0F348" w:rsidR="00AA6C48" w:rsidRPr="004C6830" w:rsidRDefault="00AA6C48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Факультета «Высшая школа управления»</w:t>
      </w:r>
    </w:p>
    <w:p w14:paraId="14889066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07E6994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CA4FFF3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7C0FB5ED" w14:textId="77777777" w:rsidR="00573D91" w:rsidRPr="004C683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4C683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4C683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2B7E587" w14:textId="2B8CA19F" w:rsidR="00D25AF4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Литвинов А.Н., </w:t>
      </w:r>
      <w:proofErr w:type="spellStart"/>
      <w:r w:rsidRPr="004C6830">
        <w:rPr>
          <w:color w:val="auto"/>
          <w:szCs w:val="28"/>
        </w:rPr>
        <w:t>Алеева</w:t>
      </w:r>
      <w:proofErr w:type="spellEnd"/>
      <w:r w:rsidRPr="004C6830">
        <w:rPr>
          <w:color w:val="auto"/>
          <w:szCs w:val="28"/>
        </w:rPr>
        <w:t xml:space="preserve"> Г.И.</w:t>
      </w:r>
    </w:p>
    <w:p w14:paraId="63ED21FD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4C683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4C683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</w:p>
    <w:p w14:paraId="31569030" w14:textId="5DDF2D0B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4C683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4A489F06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для студентов, обучающихся по направлению подготовки</w:t>
      </w:r>
    </w:p>
    <w:p w14:paraId="5F099693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27.03.05 «</w:t>
      </w:r>
      <w:proofErr w:type="spellStart"/>
      <w:r w:rsidRPr="004C6830">
        <w:rPr>
          <w:bCs/>
          <w:sz w:val="28"/>
          <w:szCs w:val="28"/>
        </w:rPr>
        <w:t>Инноватика</w:t>
      </w:r>
      <w:proofErr w:type="spellEnd"/>
      <w:r w:rsidRPr="004C6830">
        <w:rPr>
          <w:bCs/>
          <w:sz w:val="28"/>
          <w:szCs w:val="28"/>
        </w:rPr>
        <w:t>»,</w:t>
      </w:r>
    </w:p>
    <w:p w14:paraId="0DE266BD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профиль «Управление цифровыми инновациями»</w:t>
      </w:r>
    </w:p>
    <w:p w14:paraId="0B5A49F6" w14:textId="77777777" w:rsidR="00F44F1F" w:rsidRPr="004C683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05FB984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35CBD8C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9D8028" w14:textId="49A442AB" w:rsidR="00256881" w:rsidRPr="004C683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D9E88CA" w14:textId="77777777" w:rsidR="00256881" w:rsidRPr="004C683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BB35175" w14:textId="77777777" w:rsidR="00EA7510" w:rsidRPr="004C683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                                                   </w:t>
      </w:r>
    </w:p>
    <w:p w14:paraId="6883C651" w14:textId="77777777" w:rsidR="001A7C22" w:rsidRPr="004C6830" w:rsidRDefault="001A7C2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948EAEA" w14:textId="68C85578" w:rsidR="00D25AF4" w:rsidRPr="004C683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Москва 202</w:t>
      </w:r>
      <w:r w:rsidR="00CB457C" w:rsidRPr="004C6830">
        <w:rPr>
          <w:color w:val="auto"/>
          <w:szCs w:val="28"/>
        </w:rPr>
        <w:t>2</w:t>
      </w:r>
    </w:p>
    <w:p w14:paraId="1BDB1332" w14:textId="77777777" w:rsidR="0034273F" w:rsidRPr="004C6830" w:rsidRDefault="00D25AF4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br w:type="page"/>
      </w:r>
      <w:r w:rsidRPr="004C6830">
        <w:rPr>
          <w:color w:val="auto"/>
          <w:szCs w:val="28"/>
        </w:rPr>
        <w:lastRenderedPageBreak/>
        <w:t xml:space="preserve">Федеральное государственное образовательное бюджетное </w:t>
      </w:r>
    </w:p>
    <w:p w14:paraId="20F6689B" w14:textId="290A7877" w:rsidR="00D25AF4" w:rsidRPr="004C6830" w:rsidRDefault="0034273F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у</w:t>
      </w:r>
      <w:r w:rsidR="00D25AF4" w:rsidRPr="004C6830">
        <w:rPr>
          <w:color w:val="auto"/>
          <w:szCs w:val="28"/>
        </w:rPr>
        <w:t>чреждение</w:t>
      </w:r>
      <w:r w:rsidRPr="004C6830">
        <w:rPr>
          <w:color w:val="auto"/>
          <w:szCs w:val="28"/>
        </w:rPr>
        <w:t xml:space="preserve"> </w:t>
      </w:r>
      <w:r w:rsidR="00D25AF4" w:rsidRPr="004C6830">
        <w:rPr>
          <w:color w:val="auto"/>
          <w:szCs w:val="28"/>
        </w:rPr>
        <w:t>высшего образования</w:t>
      </w:r>
    </w:p>
    <w:p w14:paraId="48B44ED3" w14:textId="77777777" w:rsidR="00AA7514" w:rsidRPr="004C683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4C683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t>ПРИ ПРАВИТЕЛЬСТВЕ</w:t>
      </w:r>
      <w:r w:rsidR="00AA7514" w:rsidRPr="004C6830">
        <w:rPr>
          <w:b/>
          <w:color w:val="auto"/>
          <w:szCs w:val="28"/>
        </w:rPr>
        <w:t xml:space="preserve"> </w:t>
      </w:r>
      <w:r w:rsidRPr="004C6830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4C6830" w:rsidRDefault="00D25AF4" w:rsidP="0034273F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(Финансовый университет)</w:t>
      </w:r>
    </w:p>
    <w:p w14:paraId="232B2955" w14:textId="77777777" w:rsidR="00AA7514" w:rsidRPr="004C683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63FAAB0D" w:rsidR="00D25AF4" w:rsidRPr="004C683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Департамент </w:t>
      </w:r>
      <w:r w:rsidR="00B87230" w:rsidRPr="004C6830">
        <w:rPr>
          <w:color w:val="auto"/>
          <w:szCs w:val="28"/>
        </w:rPr>
        <w:t>менеджмента и маркетинга в спорте</w:t>
      </w:r>
    </w:p>
    <w:p w14:paraId="2280F11C" w14:textId="3169A8BC" w:rsidR="00AA6C48" w:rsidRPr="004C6830" w:rsidRDefault="00AA6C48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Факультета «Высшая школа управления»</w:t>
      </w:r>
    </w:p>
    <w:p w14:paraId="4F50857E" w14:textId="5F1E098A" w:rsidR="00AA7514" w:rsidRPr="004C683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4C683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4C6830" w14:paraId="0BEB1E70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531D53DB" w14:textId="77777777" w:rsidR="00573D91" w:rsidRPr="004C683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5171282" w14:textId="77777777" w:rsidR="002D5158" w:rsidRPr="004C6830" w:rsidRDefault="0034273F" w:rsidP="0034273F">
            <w:pPr>
              <w:spacing w:after="0" w:line="240" w:lineRule="auto"/>
              <w:ind w:left="0" w:right="-845" w:firstLine="0"/>
              <w:rPr>
                <w:noProof/>
                <w:color w:val="auto"/>
                <w:szCs w:val="28"/>
                <w:lang w:eastAsia="en-US"/>
              </w:rPr>
            </w:pPr>
            <w:r w:rsidRPr="004C6830">
              <w:rPr>
                <w:noProof/>
                <w:color w:val="auto"/>
                <w:szCs w:val="28"/>
                <w:lang w:eastAsia="en-US"/>
              </w:rPr>
              <w:t xml:space="preserve">                     </w:t>
            </w:r>
          </w:p>
          <w:p w14:paraId="35E3B976" w14:textId="0A9106E4" w:rsidR="006620CD" w:rsidRDefault="006620CD" w:rsidP="006620CD">
            <w:pPr>
              <w:widowControl w:val="0"/>
              <w:spacing w:line="240" w:lineRule="auto"/>
              <w:ind w:left="1881" w:right="889"/>
              <w:rPr>
                <w:b/>
                <w:szCs w:val="28"/>
              </w:rPr>
            </w:pPr>
            <w:r w:rsidRPr="004C6830">
              <w:rPr>
                <w:b/>
                <w:szCs w:val="28"/>
              </w:rPr>
              <w:t>УТВЕРЖДАЮ</w:t>
            </w:r>
          </w:p>
          <w:p w14:paraId="7C4EC366" w14:textId="77777777" w:rsidR="006620CD" w:rsidRPr="004C6830" w:rsidRDefault="006620CD" w:rsidP="00CA6735">
            <w:pPr>
              <w:widowControl w:val="0"/>
              <w:spacing w:before="240" w:line="240" w:lineRule="auto"/>
              <w:ind w:left="1881" w:right="889"/>
              <w:rPr>
                <w:szCs w:val="28"/>
              </w:rPr>
            </w:pPr>
            <w:r w:rsidRPr="004C6830">
              <w:rPr>
                <w:szCs w:val="28"/>
              </w:rPr>
              <w:t xml:space="preserve">Проректор по учебной и методической работе  </w:t>
            </w:r>
          </w:p>
          <w:p w14:paraId="74AB1098" w14:textId="77777777" w:rsidR="006620CD" w:rsidRPr="004C6830" w:rsidRDefault="006620CD" w:rsidP="00CA6735">
            <w:pPr>
              <w:widowControl w:val="0"/>
              <w:spacing w:before="240" w:line="240" w:lineRule="auto"/>
              <w:ind w:left="1881" w:right="889"/>
              <w:rPr>
                <w:szCs w:val="28"/>
              </w:rPr>
            </w:pPr>
            <w:r w:rsidRPr="004C6830">
              <w:rPr>
                <w:szCs w:val="28"/>
              </w:rPr>
              <w:t>________Е.А. Каменева</w:t>
            </w:r>
          </w:p>
          <w:p w14:paraId="2F34AFBB" w14:textId="19CE36ED" w:rsidR="00573D91" w:rsidRPr="004C6830" w:rsidRDefault="006620CD" w:rsidP="002A5C53">
            <w:pPr>
              <w:spacing w:before="240" w:after="0" w:line="256" w:lineRule="auto"/>
              <w:ind w:left="1881" w:right="889"/>
              <w:rPr>
                <w:noProof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szCs w:val="28"/>
              </w:rPr>
              <w:t>«</w:t>
            </w:r>
            <w:r w:rsidR="002A5C53">
              <w:rPr>
                <w:szCs w:val="28"/>
              </w:rPr>
              <w:t>24</w:t>
            </w:r>
            <w:r w:rsidRPr="004C6830">
              <w:rPr>
                <w:szCs w:val="28"/>
              </w:rPr>
              <w:t>»</w:t>
            </w:r>
            <w:r w:rsidR="002A5C53">
              <w:rPr>
                <w:szCs w:val="28"/>
              </w:rPr>
              <w:t xml:space="preserve"> мая </w:t>
            </w:r>
            <w:r w:rsidRPr="004C6830">
              <w:rPr>
                <w:szCs w:val="28"/>
              </w:rPr>
              <w:t>2022г.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4C683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266217EA" w:rsidR="00D25AF4" w:rsidRPr="004C683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1C3C38F6" w14:textId="7C268CBB" w:rsidR="006620CD" w:rsidRPr="004C6830" w:rsidRDefault="006620CD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DF1E103" w14:textId="77777777" w:rsidR="006620CD" w:rsidRPr="004C6830" w:rsidRDefault="006620CD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4C683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F6E7290" w14:textId="37F5CC0C" w:rsidR="00256881" w:rsidRPr="004C683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Литвинов А.Н., </w:t>
      </w:r>
      <w:proofErr w:type="spellStart"/>
      <w:r w:rsidRPr="004C6830">
        <w:rPr>
          <w:color w:val="auto"/>
          <w:szCs w:val="28"/>
        </w:rPr>
        <w:t>Алеева</w:t>
      </w:r>
      <w:proofErr w:type="spellEnd"/>
      <w:r w:rsidRPr="004C6830">
        <w:rPr>
          <w:color w:val="auto"/>
          <w:szCs w:val="28"/>
        </w:rPr>
        <w:t xml:space="preserve"> Г.И.</w:t>
      </w:r>
    </w:p>
    <w:p w14:paraId="052968AC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0A145DC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  <w:r w:rsidRPr="004C6830">
        <w:rPr>
          <w:b/>
          <w:bCs/>
          <w:sz w:val="28"/>
          <w:szCs w:val="28"/>
        </w:rPr>
        <w:t>ОСНОВЫ БИЗНЕСА</w:t>
      </w:r>
    </w:p>
    <w:p w14:paraId="6601C550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CFB7756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  <w:r w:rsidRPr="004C6830">
        <w:rPr>
          <w:b/>
          <w:sz w:val="28"/>
          <w:szCs w:val="28"/>
        </w:rPr>
        <w:t>Рабочая программа дисциплины</w:t>
      </w:r>
    </w:p>
    <w:p w14:paraId="061DFFF4" w14:textId="77777777" w:rsidR="00573D91" w:rsidRPr="004C683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</w:p>
    <w:p w14:paraId="3027FFF8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для студентов, обучающихся по направлению подготовки</w:t>
      </w:r>
    </w:p>
    <w:p w14:paraId="0993A6DD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27.03.05 «</w:t>
      </w:r>
      <w:proofErr w:type="spellStart"/>
      <w:r w:rsidRPr="004C6830">
        <w:rPr>
          <w:bCs/>
          <w:sz w:val="28"/>
          <w:szCs w:val="28"/>
        </w:rPr>
        <w:t>Инноватика</w:t>
      </w:r>
      <w:proofErr w:type="spellEnd"/>
      <w:r w:rsidRPr="004C6830">
        <w:rPr>
          <w:bCs/>
          <w:sz w:val="28"/>
          <w:szCs w:val="28"/>
        </w:rPr>
        <w:t>»,</w:t>
      </w:r>
    </w:p>
    <w:p w14:paraId="007510A1" w14:textId="77777777" w:rsidR="00CB457C" w:rsidRPr="004C6830" w:rsidRDefault="00CB457C" w:rsidP="00CB457C">
      <w:pPr>
        <w:pStyle w:val="11"/>
        <w:tabs>
          <w:tab w:val="left" w:pos="-868"/>
        </w:tabs>
        <w:jc w:val="center"/>
        <w:rPr>
          <w:bCs/>
          <w:sz w:val="28"/>
          <w:szCs w:val="28"/>
        </w:rPr>
      </w:pPr>
      <w:r w:rsidRPr="004C6830">
        <w:rPr>
          <w:bCs/>
          <w:sz w:val="28"/>
          <w:szCs w:val="28"/>
        </w:rPr>
        <w:t>профиль «Управление цифровыми инновациями»</w:t>
      </w:r>
    </w:p>
    <w:p w14:paraId="0A359752" w14:textId="77777777" w:rsidR="00256881" w:rsidRPr="004C683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4C683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82AE611" w14:textId="77777777" w:rsidR="00CB457C" w:rsidRPr="004C6830" w:rsidRDefault="00CB457C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4E2E3F42" w14:textId="76FFEC32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4C683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4C6830">
        <w:rPr>
          <w:i/>
          <w:iCs/>
          <w:color w:val="auto"/>
          <w:szCs w:val="28"/>
        </w:rPr>
        <w:t xml:space="preserve">«Высшая школа управления» </w:t>
      </w:r>
      <w:r w:rsidRPr="004C6830">
        <w:rPr>
          <w:i/>
          <w:iCs/>
          <w:color w:val="auto"/>
          <w:szCs w:val="28"/>
        </w:rPr>
        <w:t xml:space="preserve">(протокол № </w:t>
      </w:r>
      <w:r w:rsidR="002A5C53">
        <w:rPr>
          <w:i/>
          <w:iCs/>
          <w:color w:val="auto"/>
          <w:szCs w:val="28"/>
        </w:rPr>
        <w:t>19</w:t>
      </w:r>
      <w:r w:rsidR="00573D91" w:rsidRPr="004C6830">
        <w:rPr>
          <w:i/>
          <w:iCs/>
          <w:color w:val="auto"/>
          <w:szCs w:val="28"/>
        </w:rPr>
        <w:t xml:space="preserve"> </w:t>
      </w:r>
      <w:r w:rsidRPr="004C6830">
        <w:rPr>
          <w:i/>
          <w:iCs/>
          <w:color w:val="auto"/>
          <w:szCs w:val="28"/>
        </w:rPr>
        <w:t xml:space="preserve">от </w:t>
      </w:r>
      <w:r w:rsidR="002A5C53">
        <w:rPr>
          <w:i/>
          <w:iCs/>
          <w:color w:val="auto"/>
          <w:szCs w:val="28"/>
        </w:rPr>
        <w:t>17 мая</w:t>
      </w:r>
      <w:r w:rsidR="00573D91" w:rsidRPr="004C6830">
        <w:rPr>
          <w:i/>
          <w:iCs/>
          <w:color w:val="auto"/>
          <w:szCs w:val="28"/>
        </w:rPr>
        <w:t xml:space="preserve"> 202</w:t>
      </w:r>
      <w:r w:rsidR="00CB457C" w:rsidRPr="004C6830">
        <w:rPr>
          <w:i/>
          <w:iCs/>
          <w:color w:val="auto"/>
          <w:szCs w:val="28"/>
        </w:rPr>
        <w:t>2</w:t>
      </w:r>
      <w:r w:rsidRPr="004C683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4859D693" w:rsidR="00D25AF4" w:rsidRPr="004C683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4C683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8A0D34" w:rsidRPr="004C6830">
        <w:rPr>
          <w:i/>
          <w:iCs/>
          <w:color w:val="auto"/>
          <w:szCs w:val="28"/>
        </w:rPr>
        <w:t>менеджмента и маркетинга в спорте (</w:t>
      </w:r>
      <w:r w:rsidR="00573D91" w:rsidRPr="004C6830">
        <w:rPr>
          <w:i/>
          <w:iCs/>
          <w:color w:val="auto"/>
          <w:szCs w:val="28"/>
        </w:rPr>
        <w:t>протокол №</w:t>
      </w:r>
      <w:r w:rsidR="002A5C53">
        <w:rPr>
          <w:i/>
          <w:iCs/>
          <w:color w:val="auto"/>
          <w:szCs w:val="28"/>
        </w:rPr>
        <w:t>21</w:t>
      </w:r>
      <w:r w:rsidRPr="004C6830">
        <w:rPr>
          <w:i/>
          <w:iCs/>
          <w:color w:val="auto"/>
          <w:szCs w:val="28"/>
        </w:rPr>
        <w:t xml:space="preserve"> от </w:t>
      </w:r>
      <w:r w:rsidR="002A5C53">
        <w:rPr>
          <w:i/>
          <w:iCs/>
          <w:color w:val="auto"/>
          <w:szCs w:val="28"/>
        </w:rPr>
        <w:t>28 апреля</w:t>
      </w:r>
      <w:r w:rsidR="00573D91" w:rsidRPr="004C6830">
        <w:rPr>
          <w:i/>
          <w:iCs/>
          <w:color w:val="auto"/>
          <w:szCs w:val="28"/>
        </w:rPr>
        <w:t xml:space="preserve"> 202</w:t>
      </w:r>
      <w:r w:rsidR="00CB457C" w:rsidRPr="004C6830">
        <w:rPr>
          <w:i/>
          <w:iCs/>
          <w:color w:val="auto"/>
          <w:szCs w:val="28"/>
        </w:rPr>
        <w:t>2</w:t>
      </w:r>
      <w:r w:rsidR="00813DAB" w:rsidRPr="004C6830">
        <w:rPr>
          <w:i/>
          <w:iCs/>
          <w:color w:val="auto"/>
          <w:szCs w:val="28"/>
        </w:rPr>
        <w:t xml:space="preserve"> </w:t>
      </w:r>
      <w:r w:rsidRPr="004C6830">
        <w:rPr>
          <w:i/>
          <w:iCs/>
          <w:color w:val="auto"/>
          <w:szCs w:val="28"/>
        </w:rPr>
        <w:t>г.)</w:t>
      </w:r>
    </w:p>
    <w:p w14:paraId="30063C40" w14:textId="77777777" w:rsidR="00D25AF4" w:rsidRPr="004C683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625080F9" w14:textId="5C4A6006" w:rsidR="00CB457C" w:rsidRPr="004C6830" w:rsidRDefault="00CB457C" w:rsidP="004C6830">
      <w:pPr>
        <w:tabs>
          <w:tab w:val="left" w:pos="-868"/>
        </w:tabs>
        <w:spacing w:line="288" w:lineRule="auto"/>
        <w:ind w:left="0" w:firstLine="0"/>
        <w:rPr>
          <w:color w:val="auto"/>
          <w:szCs w:val="28"/>
        </w:rPr>
      </w:pPr>
    </w:p>
    <w:p w14:paraId="727ADE01" w14:textId="63EBA61D" w:rsidR="00D25AF4" w:rsidRPr="004C683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4C6830">
        <w:rPr>
          <w:color w:val="auto"/>
          <w:szCs w:val="28"/>
        </w:rPr>
        <w:t>Москва 202</w:t>
      </w:r>
      <w:r w:rsidR="00CB457C" w:rsidRPr="004C6830">
        <w:rPr>
          <w:color w:val="auto"/>
          <w:szCs w:val="28"/>
        </w:rPr>
        <w:t>2</w:t>
      </w:r>
    </w:p>
    <w:p w14:paraId="30F47568" w14:textId="77777777" w:rsidR="0096327A" w:rsidRPr="004C683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УДК 336.26(073) </w:t>
      </w:r>
    </w:p>
    <w:p w14:paraId="1C562F26" w14:textId="77777777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ББК 65.290  </w:t>
      </w:r>
    </w:p>
    <w:p w14:paraId="2879A73E" w14:textId="77777777" w:rsidR="003D5B7A" w:rsidRPr="004C6830" w:rsidRDefault="003D5B7A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>Л64</w:t>
      </w:r>
    </w:p>
    <w:p w14:paraId="217D81A7" w14:textId="77777777" w:rsidR="007A5E5D" w:rsidRPr="004C683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5190A3ED" w14:textId="2C49D9EB" w:rsidR="003D5B7A" w:rsidRPr="004C6830" w:rsidRDefault="003D5B7A" w:rsidP="006620CD">
      <w:pPr>
        <w:tabs>
          <w:tab w:val="left" w:pos="-868"/>
        </w:tabs>
        <w:spacing w:after="12" w:line="269" w:lineRule="auto"/>
        <w:ind w:left="10" w:right="163"/>
        <w:rPr>
          <w:color w:val="auto"/>
          <w:szCs w:val="28"/>
        </w:rPr>
      </w:pPr>
      <w:r w:rsidRPr="004C6830">
        <w:rPr>
          <w:iCs/>
          <w:color w:val="auto"/>
          <w:szCs w:val="28"/>
        </w:rPr>
        <w:t xml:space="preserve"> </w:t>
      </w:r>
      <w:r w:rsidR="00D25AF4" w:rsidRPr="004C6830">
        <w:rPr>
          <w:iCs/>
          <w:color w:val="auto"/>
          <w:szCs w:val="28"/>
        </w:rPr>
        <w:t>Рецензент</w:t>
      </w:r>
      <w:r w:rsidR="00813DAB" w:rsidRPr="004C6830">
        <w:rPr>
          <w:iCs/>
          <w:color w:val="auto"/>
          <w:szCs w:val="28"/>
        </w:rPr>
        <w:t>:</w:t>
      </w:r>
      <w:r w:rsidR="00813DAB" w:rsidRPr="004C6830">
        <w:rPr>
          <w:color w:val="auto"/>
          <w:szCs w:val="28"/>
        </w:rPr>
        <w:t xml:space="preserve"> </w:t>
      </w:r>
      <w:r w:rsidRPr="004C6830">
        <w:rPr>
          <w:color w:val="auto"/>
          <w:szCs w:val="28"/>
        </w:rPr>
        <w:t>к.э.н., доцент Департамента менеджмента и маркетинга в спорте</w:t>
      </w:r>
      <w:r w:rsidR="00C65D4B" w:rsidRPr="004C6830">
        <w:rPr>
          <w:color w:val="auto"/>
          <w:szCs w:val="28"/>
        </w:rPr>
        <w:t xml:space="preserve"> </w:t>
      </w:r>
      <w:r w:rsidRPr="004C6830">
        <w:rPr>
          <w:color w:val="auto"/>
          <w:szCs w:val="28"/>
        </w:rPr>
        <w:t xml:space="preserve">Факультета </w:t>
      </w:r>
      <w:r w:rsidR="00C65D4B" w:rsidRPr="004C6830">
        <w:rPr>
          <w:color w:val="auto"/>
          <w:szCs w:val="28"/>
        </w:rPr>
        <w:t xml:space="preserve">«Высшая школа </w:t>
      </w:r>
      <w:r w:rsidRPr="004C6830">
        <w:rPr>
          <w:color w:val="auto"/>
          <w:szCs w:val="28"/>
        </w:rPr>
        <w:t>управления» Корнеева И.В. ФГОБУ ВО «Финансовый</w:t>
      </w:r>
      <w:r w:rsidR="006620CD" w:rsidRPr="004C6830">
        <w:rPr>
          <w:color w:val="auto"/>
          <w:szCs w:val="28"/>
        </w:rPr>
        <w:t xml:space="preserve"> университет при Правительстве </w:t>
      </w:r>
      <w:r w:rsidRPr="004C6830">
        <w:rPr>
          <w:color w:val="auto"/>
          <w:szCs w:val="28"/>
        </w:rPr>
        <w:t>Российской Федерации</w:t>
      </w:r>
      <w:r w:rsidR="006620CD" w:rsidRPr="004C6830">
        <w:rPr>
          <w:color w:val="auto"/>
          <w:szCs w:val="28"/>
        </w:rPr>
        <w:t>.</w:t>
      </w:r>
    </w:p>
    <w:p w14:paraId="34EDAE7D" w14:textId="77777777" w:rsidR="003D5B7A" w:rsidRPr="004C683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4C683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4C6830">
        <w:rPr>
          <w:i/>
          <w:color w:val="auto"/>
          <w:szCs w:val="28"/>
        </w:rPr>
        <w:t xml:space="preserve"> </w:t>
      </w:r>
    </w:p>
    <w:p w14:paraId="38578335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4C6830">
        <w:rPr>
          <w:i/>
          <w:color w:val="auto"/>
          <w:sz w:val="32"/>
        </w:rPr>
        <w:t xml:space="preserve"> </w:t>
      </w:r>
    </w:p>
    <w:p w14:paraId="4A51B781" w14:textId="2AA5BCAB" w:rsidR="00256881" w:rsidRPr="004C6830" w:rsidRDefault="003D5B7A" w:rsidP="00256881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           </w:t>
      </w:r>
      <w:r w:rsidR="00256881" w:rsidRPr="004C6830">
        <w:rPr>
          <w:color w:val="auto"/>
          <w:szCs w:val="28"/>
        </w:rPr>
        <w:t xml:space="preserve">Литвинов А.Н., </w:t>
      </w:r>
      <w:proofErr w:type="spellStart"/>
      <w:r w:rsidR="00256881" w:rsidRPr="004C6830">
        <w:rPr>
          <w:color w:val="auto"/>
          <w:szCs w:val="28"/>
        </w:rPr>
        <w:t>Алеева</w:t>
      </w:r>
      <w:proofErr w:type="spellEnd"/>
      <w:r w:rsidR="00256881" w:rsidRPr="004C6830">
        <w:rPr>
          <w:color w:val="auto"/>
          <w:szCs w:val="28"/>
        </w:rPr>
        <w:t xml:space="preserve"> Г.И.</w:t>
      </w:r>
    </w:p>
    <w:p w14:paraId="4E22E219" w14:textId="77777777" w:rsidR="00272CDE" w:rsidRPr="004C6830" w:rsidRDefault="00272CDE" w:rsidP="00272CDE">
      <w:pPr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</w:p>
    <w:p w14:paraId="46A4675B" w14:textId="66A338A3" w:rsidR="00CB457C" w:rsidRPr="004C6830" w:rsidRDefault="00CB457C" w:rsidP="00004888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4C6830">
        <w:rPr>
          <w:color w:val="auto"/>
          <w:szCs w:val="28"/>
        </w:rPr>
        <w:t>Рабочая программа дисциплины «Основы бизнеса» для студентов, обучающихся по направлению подготовки 27.03.05 «</w:t>
      </w:r>
      <w:proofErr w:type="spellStart"/>
      <w:r w:rsidRPr="004C6830">
        <w:rPr>
          <w:color w:val="auto"/>
          <w:szCs w:val="28"/>
        </w:rPr>
        <w:t>Инноватика</w:t>
      </w:r>
      <w:proofErr w:type="spellEnd"/>
      <w:r w:rsidRPr="004C6830">
        <w:rPr>
          <w:color w:val="auto"/>
          <w:szCs w:val="28"/>
        </w:rPr>
        <w:t xml:space="preserve">», профиль «Управление цифровыми инновациями» (очная форма обучения). – М.: ФГОБУ ВО «Финансовый университет при Правительстве Российской Федерации», </w:t>
      </w:r>
      <w:r w:rsidR="003E7A99" w:rsidRPr="004C6830">
        <w:rPr>
          <w:color w:val="auto"/>
          <w:szCs w:val="28"/>
        </w:rPr>
        <w:t>Департамент</w:t>
      </w:r>
      <w:r w:rsidR="00004888" w:rsidRPr="004C6830">
        <w:rPr>
          <w:color w:val="auto"/>
          <w:szCs w:val="28"/>
        </w:rPr>
        <w:t xml:space="preserve"> менеджмента и маркетинга в спорте Факультета «Высшая школа управления»</w:t>
      </w:r>
      <w:r w:rsidRPr="004C6830">
        <w:rPr>
          <w:color w:val="auto"/>
          <w:szCs w:val="28"/>
        </w:rPr>
        <w:t xml:space="preserve">, 2022. – </w:t>
      </w:r>
      <w:r w:rsidR="001A7C22" w:rsidRPr="004C6830">
        <w:rPr>
          <w:color w:val="auto"/>
          <w:szCs w:val="28"/>
        </w:rPr>
        <w:t>4</w:t>
      </w:r>
      <w:r w:rsidR="00004888" w:rsidRPr="004C6830">
        <w:rPr>
          <w:color w:val="auto"/>
          <w:szCs w:val="28"/>
        </w:rPr>
        <w:t>4</w:t>
      </w:r>
      <w:r w:rsidRPr="004C6830">
        <w:rPr>
          <w:color w:val="auto"/>
          <w:szCs w:val="28"/>
        </w:rPr>
        <w:t xml:space="preserve"> с. </w:t>
      </w:r>
    </w:p>
    <w:p w14:paraId="3E332EF4" w14:textId="53247295" w:rsidR="007A5E5D" w:rsidRPr="004C6830" w:rsidRDefault="00D25AF4" w:rsidP="00A365DF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4C6830">
        <w:rPr>
          <w:color w:val="auto"/>
          <w:szCs w:val="28"/>
        </w:rPr>
        <w:t>Дисципл</w:t>
      </w:r>
      <w:r w:rsidR="007645CB" w:rsidRPr="004C6830">
        <w:rPr>
          <w:color w:val="auto"/>
          <w:szCs w:val="28"/>
        </w:rPr>
        <w:t>ина «Основы бизнеса» относится</w:t>
      </w:r>
      <w:r w:rsidRPr="004C6830">
        <w:rPr>
          <w:color w:val="auto"/>
          <w:szCs w:val="28"/>
        </w:rPr>
        <w:t xml:space="preserve"> </w:t>
      </w:r>
      <w:r w:rsidR="007645CB" w:rsidRPr="004C6830">
        <w:rPr>
          <w:color w:val="auto"/>
          <w:szCs w:val="28"/>
        </w:rPr>
        <w:t>к обще</w:t>
      </w:r>
      <w:r w:rsidR="001515EB" w:rsidRPr="004C6830">
        <w:rPr>
          <w:color w:val="auto"/>
          <w:szCs w:val="28"/>
        </w:rPr>
        <w:t>гуманитарному</w:t>
      </w:r>
      <w:r w:rsidR="007645CB" w:rsidRPr="004C6830">
        <w:rPr>
          <w:color w:val="auto"/>
          <w:szCs w:val="28"/>
        </w:rPr>
        <w:t xml:space="preserve"> циклу дисциплин</w:t>
      </w:r>
      <w:r w:rsidRPr="004C6830">
        <w:rPr>
          <w:color w:val="auto"/>
          <w:szCs w:val="28"/>
        </w:rPr>
        <w:t>. Программа учебной дисциплины включает: содержание дисциплины, тематику практических и семинарских занятий, формы самостоятельной работы студентов, учебно</w:t>
      </w:r>
      <w:r w:rsidR="00813DAB" w:rsidRPr="004C6830">
        <w:rPr>
          <w:color w:val="auto"/>
          <w:szCs w:val="28"/>
        </w:rPr>
        <w:t>-</w:t>
      </w:r>
      <w:r w:rsidRPr="004C6830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438399E4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2AB38AFC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44E7A024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04F76092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6C22C62B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4A901957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C57F57" w14:textId="77777777" w:rsidR="00272CDE" w:rsidRPr="004C683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3F83ABFB" w14:textId="1B1C7571" w:rsidR="007A5E5D" w:rsidRPr="004C6830" w:rsidRDefault="00D25AF4" w:rsidP="001C7CAD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 </w:t>
      </w:r>
    </w:p>
    <w:p w14:paraId="07972882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p w14:paraId="277FC7E2" w14:textId="03F1BFE0" w:rsidR="007A5E5D" w:rsidRPr="004C6830" w:rsidRDefault="00D25AF4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4C6830">
        <w:rPr>
          <w:color w:val="auto"/>
          <w:sz w:val="32"/>
        </w:rPr>
        <w:t xml:space="preserve">  </w:t>
      </w:r>
    </w:p>
    <w:p w14:paraId="4A3CF86A" w14:textId="1AFD0DFF" w:rsidR="003E52C6" w:rsidRPr="004C6830" w:rsidRDefault="00D25AF4" w:rsidP="00256881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sz w:val="22"/>
        </w:rPr>
      </w:pPr>
      <w:r w:rsidRPr="004C6830">
        <w:rPr>
          <w:color w:val="auto"/>
          <w:sz w:val="22"/>
        </w:rPr>
        <w:t xml:space="preserve">© </w:t>
      </w:r>
      <w:r w:rsidR="00256881" w:rsidRPr="004C6830">
        <w:rPr>
          <w:color w:val="auto"/>
          <w:sz w:val="22"/>
        </w:rPr>
        <w:t xml:space="preserve">Литвинов А.Н., </w:t>
      </w:r>
      <w:proofErr w:type="spellStart"/>
      <w:r w:rsidR="00256881" w:rsidRPr="004C6830">
        <w:rPr>
          <w:color w:val="auto"/>
          <w:sz w:val="22"/>
        </w:rPr>
        <w:t>Алеева</w:t>
      </w:r>
      <w:proofErr w:type="spellEnd"/>
      <w:r w:rsidR="00256881" w:rsidRPr="004C6830">
        <w:rPr>
          <w:color w:val="auto"/>
          <w:sz w:val="22"/>
        </w:rPr>
        <w:t xml:space="preserve"> Г.И., </w:t>
      </w:r>
      <w:r w:rsidR="00813DAB" w:rsidRPr="004C6830">
        <w:rPr>
          <w:color w:val="auto"/>
          <w:sz w:val="22"/>
        </w:rPr>
        <w:t>202</w:t>
      </w:r>
      <w:r w:rsidR="008E60A7" w:rsidRPr="004C6830">
        <w:rPr>
          <w:color w:val="auto"/>
          <w:sz w:val="22"/>
        </w:rPr>
        <w:t>2</w:t>
      </w:r>
      <w:r w:rsidR="00813DAB" w:rsidRPr="004C6830">
        <w:rPr>
          <w:color w:val="auto"/>
          <w:sz w:val="22"/>
        </w:rPr>
        <w:t xml:space="preserve"> </w:t>
      </w:r>
    </w:p>
    <w:p w14:paraId="39C8C94C" w14:textId="454BD666" w:rsidR="007A5E5D" w:rsidRPr="004C683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4C6830">
        <w:rPr>
          <w:color w:val="auto"/>
          <w:sz w:val="22"/>
        </w:rPr>
        <w:t>© Финансо</w:t>
      </w:r>
      <w:r w:rsidR="007645CB" w:rsidRPr="004C6830">
        <w:rPr>
          <w:color w:val="auto"/>
          <w:sz w:val="22"/>
        </w:rPr>
        <w:t xml:space="preserve">вый университет, </w:t>
      </w:r>
      <w:r w:rsidRPr="004C6830">
        <w:rPr>
          <w:color w:val="auto"/>
          <w:sz w:val="22"/>
        </w:rPr>
        <w:t>202</w:t>
      </w:r>
      <w:r w:rsidR="008E60A7" w:rsidRPr="004C6830">
        <w:rPr>
          <w:color w:val="auto"/>
          <w:sz w:val="22"/>
        </w:rPr>
        <w:t>2</w:t>
      </w:r>
      <w:r w:rsidR="00D25AF4" w:rsidRPr="004C6830">
        <w:rPr>
          <w:color w:val="auto"/>
          <w:sz w:val="32"/>
        </w:rPr>
        <w:t xml:space="preserve"> </w:t>
      </w:r>
    </w:p>
    <w:p w14:paraId="66DF345C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4C6830">
        <w:rPr>
          <w:color w:val="auto"/>
          <w:sz w:val="32"/>
        </w:rPr>
        <w:t xml:space="preserve"> </w:t>
      </w:r>
    </w:p>
    <w:tbl>
      <w:tblPr>
        <w:tblStyle w:val="TableGrid"/>
        <w:tblW w:w="9359" w:type="dxa"/>
        <w:tblInd w:w="42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50"/>
        <w:gridCol w:w="709"/>
      </w:tblGrid>
      <w:tr w:rsidR="00726EED" w:rsidRPr="004C6830" w14:paraId="40E9CB0F" w14:textId="77777777" w:rsidTr="00CA6735">
        <w:trPr>
          <w:trHeight w:val="288"/>
        </w:trPr>
        <w:tc>
          <w:tcPr>
            <w:tcW w:w="8650" w:type="dxa"/>
          </w:tcPr>
          <w:p w14:paraId="1BE89FC4" w14:textId="77777777" w:rsidR="007A5E5D" w:rsidRPr="004C6830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b/>
                <w:color w:val="auto"/>
                <w:szCs w:val="28"/>
              </w:rPr>
              <w:lastRenderedPageBreak/>
              <w:t>Содержание</w:t>
            </w:r>
            <w:r w:rsidRPr="004C6830">
              <w:rPr>
                <w:color w:val="auto"/>
                <w:szCs w:val="28"/>
              </w:rPr>
              <w:t xml:space="preserve"> </w:t>
            </w:r>
          </w:p>
          <w:p w14:paraId="013179BB" w14:textId="77777777" w:rsidR="00C644D9" w:rsidRPr="004C683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709" w:type="dxa"/>
          </w:tcPr>
          <w:p w14:paraId="6217AA36" w14:textId="77777777" w:rsidR="007A5E5D" w:rsidRPr="004C6830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4C6830" w14:paraId="0B5C1E08" w14:textId="77777777" w:rsidTr="00CA6735">
        <w:trPr>
          <w:trHeight w:val="288"/>
        </w:trPr>
        <w:tc>
          <w:tcPr>
            <w:tcW w:w="8650" w:type="dxa"/>
          </w:tcPr>
          <w:p w14:paraId="641FE3E6" w14:textId="71EBF622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1. </w:t>
            </w:r>
            <w:r w:rsidR="00CA6735">
              <w:rPr>
                <w:color w:val="auto"/>
                <w:szCs w:val="28"/>
              </w:rPr>
              <w:t xml:space="preserve">  </w:t>
            </w:r>
            <w:r w:rsidRPr="004C6830">
              <w:rPr>
                <w:color w:val="auto"/>
                <w:szCs w:val="28"/>
              </w:rPr>
              <w:t xml:space="preserve">Наименование дисциплины </w:t>
            </w:r>
            <w:r w:rsidRPr="004C6830">
              <w:rPr>
                <w:color w:val="auto"/>
                <w:szCs w:val="28"/>
              </w:rPr>
              <w:tab/>
              <w:t xml:space="preserve"> </w:t>
            </w:r>
          </w:p>
        </w:tc>
        <w:tc>
          <w:tcPr>
            <w:tcW w:w="709" w:type="dxa"/>
          </w:tcPr>
          <w:p w14:paraId="3676EC83" w14:textId="77777777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4C6830" w14:paraId="13E40C04" w14:textId="77777777" w:rsidTr="00CA6735">
        <w:trPr>
          <w:trHeight w:val="845"/>
        </w:trPr>
        <w:tc>
          <w:tcPr>
            <w:tcW w:w="8650" w:type="dxa"/>
          </w:tcPr>
          <w:p w14:paraId="67F8D479" w14:textId="1318CAC4" w:rsidR="007A5E5D" w:rsidRPr="004C6830" w:rsidRDefault="00CA6735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2. </w:t>
            </w:r>
            <w:r w:rsidR="00D25AF4" w:rsidRPr="004C6830">
              <w:rPr>
                <w:color w:val="auto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709" w:type="dxa"/>
          </w:tcPr>
          <w:p w14:paraId="4FFC0F4E" w14:textId="77777777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4C6830" w14:paraId="2C895DA1" w14:textId="77777777" w:rsidTr="00CA6735">
        <w:trPr>
          <w:trHeight w:val="288"/>
        </w:trPr>
        <w:tc>
          <w:tcPr>
            <w:tcW w:w="8650" w:type="dxa"/>
          </w:tcPr>
          <w:p w14:paraId="2EAD9F6A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709" w:type="dxa"/>
          </w:tcPr>
          <w:p w14:paraId="55C9748E" w14:textId="08F8AD01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</w:p>
        </w:tc>
      </w:tr>
      <w:tr w:rsidR="00726EED" w:rsidRPr="004C6830" w14:paraId="7138F038" w14:textId="77777777" w:rsidTr="00CA6735">
        <w:trPr>
          <w:trHeight w:val="845"/>
        </w:trPr>
        <w:tc>
          <w:tcPr>
            <w:tcW w:w="8650" w:type="dxa"/>
          </w:tcPr>
          <w:p w14:paraId="2CD9AE80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709" w:type="dxa"/>
          </w:tcPr>
          <w:p w14:paraId="36082324" w14:textId="2256D539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46789185" w14:textId="77777777" w:rsidTr="00CA6735">
        <w:trPr>
          <w:trHeight w:val="845"/>
        </w:trPr>
        <w:tc>
          <w:tcPr>
            <w:tcW w:w="8650" w:type="dxa"/>
          </w:tcPr>
          <w:p w14:paraId="306493DF" w14:textId="7A95C8CD" w:rsidR="007A5E5D" w:rsidRPr="004C6830" w:rsidRDefault="003E7A99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 </w:t>
            </w:r>
            <w:r w:rsidR="00D25AF4" w:rsidRPr="004C6830">
              <w:rPr>
                <w:color w:val="auto"/>
                <w:szCs w:val="28"/>
              </w:rPr>
      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709" w:type="dxa"/>
          </w:tcPr>
          <w:p w14:paraId="1D89B1D9" w14:textId="33D937BF" w:rsidR="007A5E5D" w:rsidRPr="004C6830" w:rsidRDefault="00E517DF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0C619F33" w14:textId="77777777" w:rsidTr="00CA6735">
        <w:trPr>
          <w:trHeight w:val="288"/>
        </w:trPr>
        <w:tc>
          <w:tcPr>
            <w:tcW w:w="8650" w:type="dxa"/>
          </w:tcPr>
          <w:p w14:paraId="1A73844B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5.1. Содержание дисциплины </w:t>
            </w:r>
          </w:p>
        </w:tc>
        <w:tc>
          <w:tcPr>
            <w:tcW w:w="709" w:type="dxa"/>
          </w:tcPr>
          <w:p w14:paraId="5CA6F714" w14:textId="38F79BFC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7</w:t>
            </w:r>
          </w:p>
        </w:tc>
      </w:tr>
      <w:tr w:rsidR="00726EED" w:rsidRPr="004C6830" w14:paraId="0E299624" w14:textId="77777777" w:rsidTr="00CA6735">
        <w:trPr>
          <w:trHeight w:val="289"/>
        </w:trPr>
        <w:tc>
          <w:tcPr>
            <w:tcW w:w="8650" w:type="dxa"/>
          </w:tcPr>
          <w:p w14:paraId="18250E58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5.2. </w:t>
            </w:r>
            <w:proofErr w:type="spellStart"/>
            <w:r w:rsidRPr="004C6830">
              <w:rPr>
                <w:color w:val="auto"/>
                <w:szCs w:val="28"/>
              </w:rPr>
              <w:t>Учебно</w:t>
            </w:r>
            <w:proofErr w:type="spellEnd"/>
            <w:r w:rsidRPr="004C6830">
              <w:rPr>
                <w:color w:val="auto"/>
                <w:szCs w:val="28"/>
              </w:rPr>
              <w:t xml:space="preserve"> – тематический план </w:t>
            </w:r>
          </w:p>
        </w:tc>
        <w:tc>
          <w:tcPr>
            <w:tcW w:w="709" w:type="dxa"/>
          </w:tcPr>
          <w:p w14:paraId="60A3FCE4" w14:textId="065181ED" w:rsidR="007A5E5D" w:rsidRPr="004C6830" w:rsidRDefault="006A08E8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13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47B685E4" w14:textId="77777777" w:rsidTr="00CA6735">
        <w:trPr>
          <w:trHeight w:val="288"/>
        </w:trPr>
        <w:tc>
          <w:tcPr>
            <w:tcW w:w="8650" w:type="dxa"/>
          </w:tcPr>
          <w:p w14:paraId="6C71985A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709" w:type="dxa"/>
          </w:tcPr>
          <w:p w14:paraId="5CEE9427" w14:textId="1ED69E70" w:rsidR="007A5E5D" w:rsidRPr="004C6830" w:rsidRDefault="006A08E8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14</w:t>
            </w:r>
          </w:p>
        </w:tc>
      </w:tr>
      <w:tr w:rsidR="00726EED" w:rsidRPr="004C6830" w14:paraId="5FC784A0" w14:textId="77777777" w:rsidTr="00CA6735">
        <w:trPr>
          <w:trHeight w:val="566"/>
        </w:trPr>
        <w:tc>
          <w:tcPr>
            <w:tcW w:w="8650" w:type="dxa"/>
          </w:tcPr>
          <w:p w14:paraId="403B60FB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709" w:type="dxa"/>
          </w:tcPr>
          <w:p w14:paraId="41045F44" w14:textId="5360D865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19</w:t>
            </w:r>
          </w:p>
        </w:tc>
      </w:tr>
      <w:tr w:rsidR="00726EED" w:rsidRPr="004C6830" w14:paraId="40BF4F30" w14:textId="77777777" w:rsidTr="00CA6735">
        <w:trPr>
          <w:trHeight w:val="566"/>
        </w:trPr>
        <w:tc>
          <w:tcPr>
            <w:tcW w:w="8650" w:type="dxa"/>
          </w:tcPr>
          <w:p w14:paraId="0437CE90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709" w:type="dxa"/>
          </w:tcPr>
          <w:p w14:paraId="6BFC1505" w14:textId="0177EC9C" w:rsidR="007A5E5D" w:rsidRPr="004C6830" w:rsidRDefault="003875F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19</w:t>
            </w:r>
          </w:p>
        </w:tc>
      </w:tr>
      <w:tr w:rsidR="00726EED" w:rsidRPr="004C6830" w14:paraId="2E28E255" w14:textId="77777777" w:rsidTr="00CA6735">
        <w:trPr>
          <w:trHeight w:val="288"/>
        </w:trPr>
        <w:tc>
          <w:tcPr>
            <w:tcW w:w="8650" w:type="dxa"/>
          </w:tcPr>
          <w:p w14:paraId="064DAD59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709" w:type="dxa"/>
          </w:tcPr>
          <w:p w14:paraId="6CFFD8B1" w14:textId="51D280EE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2</w:t>
            </w:r>
            <w:r w:rsidR="003875F4" w:rsidRPr="004C6830">
              <w:rPr>
                <w:color w:val="auto"/>
                <w:szCs w:val="28"/>
              </w:rPr>
              <w:t>2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2A5299EC" w14:textId="77777777" w:rsidTr="00CA6735">
        <w:trPr>
          <w:trHeight w:val="566"/>
        </w:trPr>
        <w:tc>
          <w:tcPr>
            <w:tcW w:w="8650" w:type="dxa"/>
          </w:tcPr>
          <w:p w14:paraId="717F9D3C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709" w:type="dxa"/>
          </w:tcPr>
          <w:p w14:paraId="47BFF624" w14:textId="1671E4E8" w:rsidR="007A5E5D" w:rsidRPr="004C6830" w:rsidRDefault="00913963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3</w:t>
            </w:r>
            <w:r w:rsidR="007B1EA3" w:rsidRPr="004C6830">
              <w:rPr>
                <w:color w:val="auto"/>
                <w:szCs w:val="28"/>
              </w:rPr>
              <w:t>0</w:t>
            </w:r>
          </w:p>
        </w:tc>
      </w:tr>
      <w:tr w:rsidR="00726EED" w:rsidRPr="004C6830" w14:paraId="0A265C15" w14:textId="77777777" w:rsidTr="00CA6735">
        <w:trPr>
          <w:trHeight w:val="566"/>
        </w:trPr>
        <w:tc>
          <w:tcPr>
            <w:tcW w:w="8650" w:type="dxa"/>
          </w:tcPr>
          <w:p w14:paraId="3DE7BA3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709" w:type="dxa"/>
          </w:tcPr>
          <w:p w14:paraId="7DDFB4C1" w14:textId="3475706C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3</w:t>
            </w:r>
            <w:r w:rsidR="00C73677" w:rsidRPr="004C6830">
              <w:rPr>
                <w:color w:val="auto"/>
                <w:szCs w:val="28"/>
              </w:rPr>
              <w:t>9</w:t>
            </w:r>
          </w:p>
        </w:tc>
      </w:tr>
      <w:tr w:rsidR="00726EED" w:rsidRPr="004C6830" w14:paraId="2F364C80" w14:textId="77777777" w:rsidTr="00CA6735">
        <w:trPr>
          <w:trHeight w:val="566"/>
        </w:trPr>
        <w:tc>
          <w:tcPr>
            <w:tcW w:w="8650" w:type="dxa"/>
          </w:tcPr>
          <w:p w14:paraId="39D35A4E" w14:textId="4D58464A" w:rsidR="007A5E5D" w:rsidRPr="004C6830" w:rsidRDefault="00D25AF4" w:rsidP="00CA6735">
            <w:pPr>
              <w:tabs>
                <w:tab w:val="left" w:pos="-868"/>
                <w:tab w:val="center" w:pos="429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9. </w:t>
            </w:r>
            <w:r w:rsidRPr="004C6830">
              <w:rPr>
                <w:color w:val="auto"/>
                <w:szCs w:val="28"/>
              </w:rPr>
              <w:tab/>
              <w:t xml:space="preserve">Перечень </w:t>
            </w:r>
            <w:r w:rsidRPr="004C6830">
              <w:rPr>
                <w:color w:val="auto"/>
                <w:szCs w:val="28"/>
              </w:rPr>
              <w:tab/>
              <w:t xml:space="preserve">ресурсов </w:t>
            </w:r>
            <w:r w:rsidRPr="004C6830">
              <w:rPr>
                <w:color w:val="auto"/>
                <w:szCs w:val="28"/>
              </w:rPr>
              <w:tab/>
              <w:t xml:space="preserve">информационно-телекоммуникационной </w:t>
            </w:r>
            <w:r w:rsidRPr="004C6830">
              <w:rPr>
                <w:color w:val="auto"/>
                <w:szCs w:val="28"/>
              </w:rPr>
              <w:tab/>
              <w:t xml:space="preserve">сети «Интернет», необходимых для освоения дисциплины </w:t>
            </w:r>
          </w:p>
        </w:tc>
        <w:tc>
          <w:tcPr>
            <w:tcW w:w="709" w:type="dxa"/>
          </w:tcPr>
          <w:p w14:paraId="7C3C452A" w14:textId="08899020" w:rsidR="007A5E5D" w:rsidRPr="004C6830" w:rsidRDefault="007B1EA3" w:rsidP="00CA6735">
            <w:pPr>
              <w:tabs>
                <w:tab w:val="left" w:pos="-868"/>
              </w:tabs>
              <w:spacing w:after="0" w:line="259" w:lineRule="auto"/>
              <w:ind w:left="-108" w:right="55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   </w:t>
            </w:r>
            <w:r w:rsidR="00430094"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1</w:t>
            </w:r>
          </w:p>
        </w:tc>
      </w:tr>
      <w:tr w:rsidR="00726EED" w:rsidRPr="004C6830" w14:paraId="15C95280" w14:textId="77777777" w:rsidTr="00CA6735">
        <w:trPr>
          <w:trHeight w:val="288"/>
        </w:trPr>
        <w:tc>
          <w:tcPr>
            <w:tcW w:w="8650" w:type="dxa"/>
          </w:tcPr>
          <w:p w14:paraId="5121A83C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709" w:type="dxa"/>
          </w:tcPr>
          <w:p w14:paraId="133FE88E" w14:textId="3ED9B020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2</w:t>
            </w:r>
            <w:r w:rsidR="00D25AF4" w:rsidRPr="004C6830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4C6830" w14:paraId="2D1894AF" w14:textId="77777777" w:rsidTr="00CA6735">
        <w:trPr>
          <w:trHeight w:val="1123"/>
        </w:trPr>
        <w:tc>
          <w:tcPr>
            <w:tcW w:w="8650" w:type="dxa"/>
          </w:tcPr>
          <w:p w14:paraId="676EB3D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709" w:type="dxa"/>
          </w:tcPr>
          <w:p w14:paraId="1CF639EA" w14:textId="6B688FDD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3</w:t>
            </w:r>
          </w:p>
        </w:tc>
      </w:tr>
      <w:tr w:rsidR="00726EED" w:rsidRPr="004C6830" w14:paraId="74FA34A0" w14:textId="77777777" w:rsidTr="00CA6735">
        <w:trPr>
          <w:trHeight w:val="566"/>
        </w:trPr>
        <w:tc>
          <w:tcPr>
            <w:tcW w:w="8650" w:type="dxa"/>
          </w:tcPr>
          <w:p w14:paraId="230CCCC7" w14:textId="77777777" w:rsidR="007A5E5D" w:rsidRPr="004C6830" w:rsidRDefault="00D25AF4" w:rsidP="00CA6735">
            <w:pPr>
              <w:tabs>
                <w:tab w:val="left" w:pos="-868"/>
                <w:tab w:val="center" w:pos="3541"/>
              </w:tabs>
              <w:spacing w:after="0" w:line="259" w:lineRule="auto"/>
              <w:ind w:left="0" w:firstLine="0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709" w:type="dxa"/>
          </w:tcPr>
          <w:p w14:paraId="3D18A18B" w14:textId="064B5046" w:rsidR="007A5E5D" w:rsidRPr="004C6830" w:rsidRDefault="00430094" w:rsidP="00CA6735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4C6830">
              <w:rPr>
                <w:color w:val="auto"/>
                <w:szCs w:val="28"/>
              </w:rPr>
              <w:t>4</w:t>
            </w:r>
            <w:r w:rsidR="00F24AC6" w:rsidRPr="004C6830">
              <w:rPr>
                <w:color w:val="auto"/>
                <w:szCs w:val="28"/>
              </w:rPr>
              <w:t>3</w:t>
            </w:r>
          </w:p>
        </w:tc>
      </w:tr>
    </w:tbl>
    <w:p w14:paraId="3DC1C3E1" w14:textId="77777777" w:rsidR="007A5E5D" w:rsidRPr="004C6830" w:rsidRDefault="00D25AF4" w:rsidP="00CA6735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 xml:space="preserve"> </w:t>
      </w:r>
    </w:p>
    <w:p w14:paraId="4D845BFD" w14:textId="04C315CE" w:rsidR="00C644D9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B28387B" w14:textId="77777777" w:rsidR="00CA6735" w:rsidRPr="004C6830" w:rsidRDefault="00CA6735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4C683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4C6830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4C6830">
        <w:rPr>
          <w:b/>
          <w:color w:val="auto"/>
        </w:rPr>
        <w:t>1.</w:t>
      </w:r>
      <w:r w:rsidRPr="004C6830">
        <w:rPr>
          <w:rFonts w:ascii="Arial" w:eastAsia="Arial" w:hAnsi="Arial" w:cs="Arial"/>
          <w:b/>
          <w:color w:val="auto"/>
        </w:rPr>
        <w:t xml:space="preserve"> </w:t>
      </w:r>
      <w:r w:rsidRPr="004C6830">
        <w:rPr>
          <w:rFonts w:ascii="Arial" w:eastAsia="Arial" w:hAnsi="Arial" w:cs="Arial"/>
          <w:b/>
          <w:color w:val="auto"/>
        </w:rPr>
        <w:tab/>
      </w:r>
      <w:r w:rsidRPr="004C683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4C683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4C6830">
        <w:rPr>
          <w:color w:val="auto"/>
        </w:rPr>
        <w:t xml:space="preserve">«Основы бизнеса» </w:t>
      </w:r>
    </w:p>
    <w:p w14:paraId="02985D7B" w14:textId="77777777" w:rsidR="007A5E5D" w:rsidRPr="004C683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4C6830">
        <w:rPr>
          <w:b/>
          <w:color w:val="auto"/>
        </w:rPr>
        <w:t>Цель изучения дисциплины «Основы бизнеса»</w:t>
      </w:r>
      <w:r w:rsidRPr="004C683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4C683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4C6830">
        <w:rPr>
          <w:b/>
          <w:color w:val="auto"/>
        </w:rPr>
        <w:t>Задачи дисциплины:</w:t>
      </w:r>
      <w:r w:rsidRPr="004C6830">
        <w:rPr>
          <w:color w:val="auto"/>
        </w:rPr>
        <w:t xml:space="preserve"> </w:t>
      </w:r>
    </w:p>
    <w:p w14:paraId="7B0F1437" w14:textId="6C67B152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4C6830">
        <w:rPr>
          <w:color w:val="auto"/>
        </w:rPr>
        <w:t xml:space="preserve">теоретическое </w:t>
      </w:r>
      <w:r w:rsidR="009244F8" w:rsidRPr="004C6830">
        <w:rPr>
          <w:color w:val="auto"/>
        </w:rPr>
        <w:t>изучение</w:t>
      </w:r>
      <w:r w:rsidRPr="004C6830">
        <w:rPr>
          <w:color w:val="auto"/>
        </w:rPr>
        <w:t xml:space="preserve"> основных элементов бизнеса; </w:t>
      </w:r>
    </w:p>
    <w:p w14:paraId="0C8783FC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4C683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4C683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4C683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4C683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4C6830">
        <w:rPr>
          <w:color w:val="auto"/>
        </w:rPr>
        <w:t xml:space="preserve"> </w:t>
      </w:r>
    </w:p>
    <w:p w14:paraId="57B804E7" w14:textId="2059BCC9" w:rsidR="009713B7" w:rsidRPr="004C6830" w:rsidRDefault="009713B7" w:rsidP="001539BB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4C6830">
        <w:rPr>
          <w:b/>
          <w:color w:val="auto"/>
        </w:rPr>
        <w:t xml:space="preserve">2. </w:t>
      </w:r>
      <w:r w:rsidR="00AE612D" w:rsidRPr="004C683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10369D3" w14:textId="79B74E8C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1</w:t>
      </w:r>
    </w:p>
    <w:tbl>
      <w:tblPr>
        <w:tblStyle w:val="TableGrid"/>
        <w:tblW w:w="9639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40"/>
        <w:gridCol w:w="2026"/>
        <w:gridCol w:w="2733"/>
        <w:gridCol w:w="3940"/>
      </w:tblGrid>
      <w:tr w:rsidR="008E60A7" w:rsidRPr="004C6830" w14:paraId="189F5EB6" w14:textId="77777777" w:rsidTr="008E60A7">
        <w:trPr>
          <w:trHeight w:val="1076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350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4C683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259E" w14:textId="77777777" w:rsidR="008E60A7" w:rsidRPr="004C6830" w:rsidRDefault="008E60A7" w:rsidP="00004888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Наименование</w:t>
            </w:r>
          </w:p>
          <w:p w14:paraId="40E8D57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49D7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9080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8E60A7" w:rsidRPr="004C6830" w14:paraId="67C810F2" w14:textId="77777777" w:rsidTr="00084CD3">
        <w:trPr>
          <w:trHeight w:val="2667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284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УК-1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4CE4" w14:textId="77777777" w:rsidR="008E60A7" w:rsidRPr="004C6830" w:rsidRDefault="008E60A7" w:rsidP="00004888">
            <w:pPr>
              <w:spacing w:after="0" w:line="240" w:lineRule="auto"/>
              <w:ind w:left="-8"/>
              <w:rPr>
                <w:iCs/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98E89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1.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68BDF116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59D6D898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4025D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1F9B002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E207F5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580391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8DA90A" w14:textId="698BCA1F" w:rsidR="008E60A7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D5F7F4" w14:textId="76D5AAB4" w:rsidR="004C6830" w:rsidRDefault="004C6830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02B42C" w14:textId="77777777" w:rsidR="004C6830" w:rsidRPr="004C6830" w:rsidRDefault="004C6830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19051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30BD0F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>Индикатор 2.</w:t>
            </w:r>
          </w:p>
          <w:p w14:paraId="2BD1AA3D" w14:textId="77777777" w:rsidR="008E60A7" w:rsidRPr="004C6830" w:rsidRDefault="008E60A7" w:rsidP="00004888">
            <w:pPr>
              <w:tabs>
                <w:tab w:val="left" w:pos="286"/>
              </w:tabs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257CAC12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E1F41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D45F6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51A5A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4D468C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982FE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721F2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E223FEF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FB9E13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EC0841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059F25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74042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3D9A5D1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3.</w:t>
            </w:r>
          </w:p>
          <w:p w14:paraId="5FBB206F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28D8368A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2A1EB8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4.</w:t>
            </w:r>
          </w:p>
          <w:p w14:paraId="68E937C8" w14:textId="77777777" w:rsidR="008E60A7" w:rsidRPr="004C6830" w:rsidRDefault="008E60A7" w:rsidP="00004888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60DE3AC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E23DC7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Индикатор 5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. Аргументированно и логично представляет свою точку зрения </w:t>
            </w: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посредством и на основе системного описания.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C7A6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>Знать:</w:t>
            </w:r>
            <w:r w:rsidRPr="004C6830">
              <w:rPr>
                <w:color w:val="auto"/>
                <w:sz w:val="24"/>
              </w:rPr>
              <w:t xml:space="preserve"> основные бизнес-процессы и методы управления ими; методы по сбору, анализу и интерпретации информации; методы систематизации и анализа данных, требуемых для принятия управленческих решений</w:t>
            </w:r>
          </w:p>
          <w:p w14:paraId="12BFE24E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собирать, обрабатывать, оценивать и интерпретировать результаты деятельности бизнеса; собирать, обрабатывать, оценивать и интерпретировать положение бизнеса на рынке.</w:t>
            </w:r>
          </w:p>
          <w:p w14:paraId="66598A3F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D38F0A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принципы организации бизнеса, особенности </w:t>
            </w:r>
            <w:r w:rsidRPr="004C6830">
              <w:rPr>
                <w:color w:val="auto"/>
                <w:sz w:val="24"/>
              </w:rPr>
              <w:lastRenderedPageBreak/>
              <w:t>функциональных блоков деятельности организации; факторы и условия, способствующие развитию бизнеса; современные направления организации бизнеса; принципы функционирования и развития бизнеса.</w:t>
            </w:r>
          </w:p>
          <w:p w14:paraId="1C49910A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решать проблемы, связанные с выбором формы бизнеса, развитием партнерства и сотрудничества; реализовывать модель принятия управленческих решений при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осуществлении бизнеса;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4D4DEB33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144D0B4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существенные признаки бизнеса, классификационные группы по организационно-правовым формам бизнеса, ключевым ресурсам, рыночному положению; способы оценки полноты результатов классификации</w:t>
            </w:r>
          </w:p>
          <w:p w14:paraId="080766AE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 и систематизировать ее по классификационным признакам; </w:t>
            </w:r>
          </w:p>
          <w:p w14:paraId="1EFADA29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900C2C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92FAD14" w14:textId="3DEFC0C8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1C382B0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0FC1D6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бизнеса.  </w:t>
            </w:r>
          </w:p>
          <w:p w14:paraId="288C2C53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</w:t>
            </w:r>
            <w:r w:rsidRPr="004C6830">
              <w:rPr>
                <w:color w:val="auto"/>
                <w:sz w:val="24"/>
              </w:rPr>
              <w:t xml:space="preserve">: проводить анализ и вырабатывать собственное профессиональное мнение на основе фактических данных о внутренней и внешней среде бизнеса. </w:t>
            </w:r>
          </w:p>
          <w:p w14:paraId="248D301D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7B98B5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0EC8E5B" w14:textId="77777777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</w:t>
            </w:r>
            <w:r w:rsidRPr="004C6830">
              <w:rPr>
                <w:color w:val="auto"/>
                <w:sz w:val="24"/>
              </w:rPr>
              <w:t xml:space="preserve">: основы грамотной аргументации своего профессионального мнения о внутренней и внешней среде бизнеса, о его финансово-экономическом положении, </w:t>
            </w:r>
            <w:r w:rsidRPr="004C6830">
              <w:rPr>
                <w:color w:val="auto"/>
                <w:sz w:val="24"/>
              </w:rPr>
              <w:lastRenderedPageBreak/>
              <w:t>рыночной позиции и стратегии развития.</w:t>
            </w:r>
          </w:p>
          <w:p w14:paraId="6F8BF878" w14:textId="6D1353CD" w:rsidR="008E60A7" w:rsidRPr="004C6830" w:rsidRDefault="008E60A7" w:rsidP="00004888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аргументировать свое профессиональное мнение о внутренней и внешней среде бизнеса, его финансово-экономическом положении, рыночной позиции и стратегии развития.</w:t>
            </w:r>
          </w:p>
        </w:tc>
      </w:tr>
      <w:tr w:rsidR="008E60A7" w:rsidRPr="004C6830" w14:paraId="79B76E07" w14:textId="77777777" w:rsidTr="008E60A7">
        <w:trPr>
          <w:trHeight w:val="2794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0FC6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УК-3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DC1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80C5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1.</w:t>
            </w:r>
          </w:p>
          <w:p w14:paraId="618FF00A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9F88DD1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</w:p>
          <w:p w14:paraId="679FE4D4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2.</w:t>
            </w:r>
            <w:r w:rsidRPr="004C6830">
              <w:rPr>
                <w:color w:val="auto"/>
                <w:sz w:val="24"/>
                <w:szCs w:val="24"/>
              </w:rPr>
              <w:t xml:space="preserve"> Соблюдает этические нормы в межличностном профессиональном общении.</w:t>
            </w:r>
          </w:p>
          <w:p w14:paraId="7C1A885B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20EE081E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</w:t>
            </w:r>
          </w:p>
          <w:p w14:paraId="66BA2084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0D7E5BF2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439A0D49" w14:textId="77777777" w:rsidR="008E60A7" w:rsidRPr="004C6830" w:rsidRDefault="008E60A7" w:rsidP="00004888">
            <w:pPr>
              <w:shd w:val="clear" w:color="auto" w:fill="FFFFFF" w:themeFill="background1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14:paraId="2877F63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>Индикатор 3.</w:t>
            </w:r>
            <w:r w:rsidRPr="004C6830">
              <w:rPr>
                <w:color w:val="auto"/>
                <w:sz w:val="24"/>
                <w:szCs w:val="24"/>
              </w:rPr>
              <w:t xml:space="preserve">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D2DB48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BEB6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основные принципы</w:t>
            </w:r>
          </w:p>
          <w:p w14:paraId="5C684F3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работы в команде;</w:t>
            </w:r>
            <w:r w:rsidRPr="004C6830">
              <w:rPr>
                <w:color w:val="auto"/>
                <w:sz w:val="24"/>
              </w:rPr>
              <w:t xml:space="preserve"> отечественные и зарубежные практики управления, формирования коллектива; мотивации труда.</w:t>
            </w:r>
          </w:p>
          <w:p w14:paraId="28B4D29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 </w:t>
            </w:r>
            <w:r w:rsidRPr="004C6830">
              <w:rPr>
                <w:iCs/>
                <w:color w:val="auto"/>
                <w:sz w:val="24"/>
              </w:rPr>
              <w:t>организовать свою профессиональную деятельность в команде;</w:t>
            </w:r>
          </w:p>
          <w:p w14:paraId="3BFEE4BC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практике;</w:t>
            </w:r>
          </w:p>
          <w:p w14:paraId="3C99D4E4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4BE2EC25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5D79355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3144977B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1666B32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4890B70" w14:textId="2F742971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этические нормы профессионального общения, обычаи делового оборота, факторы, влияющие на деловую репутацию бизнеса.</w:t>
            </w:r>
          </w:p>
          <w:p w14:paraId="4888B502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iCs/>
                <w:color w:val="auto"/>
                <w:sz w:val="24"/>
              </w:rPr>
              <w:t>осуществлять профессиональную коммуникацию с соблюдением этических норм и обычаев делового оборота.</w:t>
            </w:r>
            <w:r w:rsidRPr="004C6830">
              <w:rPr>
                <w:iCs/>
                <w:color w:val="auto"/>
                <w:sz w:val="24"/>
              </w:rPr>
              <w:cr/>
            </w:r>
          </w:p>
          <w:p w14:paraId="3F94E82A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методы и механизмы организации команды бизнеса с учетом интересов и поведения каждого участника команды для достижения </w:t>
            </w:r>
          </w:p>
          <w:p w14:paraId="4E9B7650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целей и задач в профессиональной деятельности.</w:t>
            </w:r>
          </w:p>
          <w:p w14:paraId="3D16B9D9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color w:val="auto"/>
                <w:sz w:val="24"/>
              </w:rPr>
              <w:t>осуществлять организацию труда; оценивать результаты и вклад каждого участника.</w:t>
            </w:r>
          </w:p>
          <w:p w14:paraId="2BE48B0E" w14:textId="77777777" w:rsidR="008E60A7" w:rsidRPr="004C6830" w:rsidRDefault="008E60A7" w:rsidP="00004888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</w:rPr>
            </w:pPr>
          </w:p>
        </w:tc>
      </w:tr>
    </w:tbl>
    <w:p w14:paraId="175E3CA2" w14:textId="77777777" w:rsidR="006620CD" w:rsidRPr="004C6830" w:rsidRDefault="006620CD" w:rsidP="00683309">
      <w:pPr>
        <w:tabs>
          <w:tab w:val="left" w:pos="-868"/>
        </w:tabs>
        <w:spacing w:after="35" w:line="259" w:lineRule="auto"/>
        <w:ind w:left="888" w:firstLine="0"/>
        <w:jc w:val="left"/>
        <w:rPr>
          <w:b/>
          <w:color w:val="auto"/>
        </w:rPr>
      </w:pPr>
    </w:p>
    <w:p w14:paraId="16CCE236" w14:textId="039572B5" w:rsidR="007A5E5D" w:rsidRPr="004C6830" w:rsidRDefault="00D25AF4" w:rsidP="00683309">
      <w:pPr>
        <w:tabs>
          <w:tab w:val="left" w:pos="-868"/>
        </w:tabs>
        <w:spacing w:after="35" w:line="259" w:lineRule="auto"/>
        <w:ind w:left="888" w:firstLine="0"/>
        <w:jc w:val="left"/>
        <w:rPr>
          <w:color w:val="auto"/>
        </w:rPr>
      </w:pPr>
      <w:r w:rsidRPr="004C6830">
        <w:rPr>
          <w:b/>
          <w:color w:val="auto"/>
        </w:rPr>
        <w:lastRenderedPageBreak/>
        <w:t>3. Место дисциплины в структуре образовательной программы</w:t>
      </w:r>
    </w:p>
    <w:p w14:paraId="67D2AF52" w14:textId="56B1BF0A" w:rsidR="00084CD3" w:rsidRPr="004C6830" w:rsidRDefault="00084CD3" w:rsidP="00084CD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Дисциплина «Основы бизнеса» относится к общегуманитарному </w:t>
      </w:r>
      <w:r w:rsidR="00594574" w:rsidRPr="004C6830">
        <w:rPr>
          <w:color w:val="auto"/>
          <w:szCs w:val="28"/>
        </w:rPr>
        <w:t>циклу дисциплин</w:t>
      </w:r>
      <w:r w:rsidRPr="004C6830">
        <w:rPr>
          <w:rFonts w:eastAsia="Calibri"/>
          <w:color w:val="auto"/>
          <w:szCs w:val="28"/>
          <w:lang w:eastAsia="en-US"/>
        </w:rPr>
        <w:t xml:space="preserve"> направления подготовки </w:t>
      </w:r>
      <w:proofErr w:type="spellStart"/>
      <w:r w:rsidRPr="004C6830">
        <w:rPr>
          <w:rFonts w:eastAsia="Calibri"/>
          <w:color w:val="auto"/>
          <w:szCs w:val="28"/>
          <w:lang w:eastAsia="en-US"/>
        </w:rPr>
        <w:t>Инноватика</w:t>
      </w:r>
      <w:proofErr w:type="spellEnd"/>
      <w:r w:rsidRPr="004C6830">
        <w:rPr>
          <w:rFonts w:eastAsia="Calibri"/>
          <w:color w:val="auto"/>
          <w:szCs w:val="28"/>
          <w:lang w:eastAsia="en-US"/>
        </w:rPr>
        <w:t xml:space="preserve">, профиль Управление цифровыми инновациями.  </w:t>
      </w:r>
    </w:p>
    <w:p w14:paraId="144A9393" w14:textId="77777777" w:rsidR="007A5E5D" w:rsidRPr="004C6830" w:rsidRDefault="00D25AF4" w:rsidP="00D25AF4">
      <w:pPr>
        <w:tabs>
          <w:tab w:val="left" w:pos="-868"/>
        </w:tabs>
        <w:spacing w:after="26" w:line="259" w:lineRule="auto"/>
        <w:ind w:left="0" w:right="94" w:firstLine="0"/>
        <w:jc w:val="center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76ABCFE9" w14:textId="77777777" w:rsidR="003E7A99" w:rsidRPr="004C6830" w:rsidRDefault="00D25AF4" w:rsidP="003E7A99">
      <w:pPr>
        <w:pStyle w:val="20"/>
        <w:tabs>
          <w:tab w:val="left" w:pos="-868"/>
        </w:tabs>
        <w:spacing w:after="9" w:line="269" w:lineRule="auto"/>
        <w:ind w:left="0" w:firstLine="0"/>
        <w:rPr>
          <w:b/>
          <w:color w:val="auto"/>
        </w:rPr>
      </w:pPr>
      <w:r w:rsidRPr="004C6830">
        <w:rPr>
          <w:b/>
          <w:color w:val="auto"/>
        </w:rPr>
        <w:t>4.</w:t>
      </w:r>
      <w:r w:rsidRPr="004C6830">
        <w:rPr>
          <w:color w:val="auto"/>
        </w:rPr>
        <w:t xml:space="preserve"> </w:t>
      </w:r>
      <w:r w:rsidRPr="004C6830">
        <w:rPr>
          <w:b/>
          <w:color w:val="auto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</w:t>
      </w:r>
    </w:p>
    <w:p w14:paraId="0E4D8544" w14:textId="72C124C0" w:rsidR="000374C9" w:rsidRPr="004C6830" w:rsidRDefault="00D25AF4" w:rsidP="003E7A99">
      <w:pPr>
        <w:pStyle w:val="20"/>
        <w:tabs>
          <w:tab w:val="left" w:pos="-868"/>
        </w:tabs>
        <w:spacing w:after="9" w:line="269" w:lineRule="auto"/>
        <w:ind w:left="0" w:firstLine="0"/>
        <w:rPr>
          <w:b/>
          <w:color w:val="auto"/>
        </w:rPr>
      </w:pPr>
      <w:r w:rsidRPr="004C6830">
        <w:rPr>
          <w:b/>
          <w:color w:val="auto"/>
        </w:rPr>
        <w:t xml:space="preserve">подготовки в </w:t>
      </w:r>
      <w:proofErr w:type="spellStart"/>
      <w:r w:rsidRPr="004C6830">
        <w:rPr>
          <w:b/>
          <w:color w:val="auto"/>
        </w:rPr>
        <w:t>бак</w:t>
      </w:r>
      <w:r w:rsidR="008C6452" w:rsidRPr="004C6830">
        <w:rPr>
          <w:b/>
          <w:color w:val="auto"/>
        </w:rPr>
        <w:t>алав</w:t>
      </w:r>
      <w:r w:rsidRPr="004C6830">
        <w:rPr>
          <w:b/>
          <w:color w:val="auto"/>
        </w:rPr>
        <w:t>риате</w:t>
      </w:r>
      <w:proofErr w:type="spellEnd"/>
    </w:p>
    <w:p w14:paraId="683AA671" w14:textId="5E05D218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2</w:t>
      </w: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084CD3" w:rsidRPr="004C6830" w14:paraId="5A369232" w14:textId="77777777" w:rsidTr="00004888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32E2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CEB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ED7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Семестр 1 (в часах) </w:t>
            </w:r>
          </w:p>
        </w:tc>
      </w:tr>
      <w:tr w:rsidR="00084CD3" w:rsidRPr="004C6830" w14:paraId="30934FB8" w14:textId="77777777" w:rsidTr="00084CD3">
        <w:trPr>
          <w:trHeight w:val="321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3785A0" w14:textId="72A615F1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0DF25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3 </w:t>
            </w:r>
            <w:proofErr w:type="spellStart"/>
            <w:r w:rsidRPr="004C6830">
              <w:rPr>
                <w:color w:val="auto"/>
                <w:sz w:val="24"/>
              </w:rPr>
              <w:t>з.е</w:t>
            </w:r>
            <w:proofErr w:type="spellEnd"/>
            <w:r w:rsidRPr="004C6830">
              <w:rPr>
                <w:color w:val="auto"/>
                <w:sz w:val="24"/>
              </w:rPr>
              <w:t xml:space="preserve">. / 108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F15C0D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108 </w:t>
            </w:r>
          </w:p>
        </w:tc>
      </w:tr>
      <w:tr w:rsidR="00084CD3" w:rsidRPr="004C6830" w14:paraId="093DA606" w14:textId="77777777" w:rsidTr="00004888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F6A07C7" w14:textId="0F656FD6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1B94ECF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50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D113C28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50</w:t>
            </w:r>
          </w:p>
        </w:tc>
      </w:tr>
      <w:tr w:rsidR="00084CD3" w:rsidRPr="004C6830" w14:paraId="2DFC3B60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DF57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D810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8DEA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</w:tr>
      <w:tr w:rsidR="00084CD3" w:rsidRPr="004C6830" w14:paraId="5E089198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C8EC" w14:textId="40F444DC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D681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0BB8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34</w:t>
            </w:r>
          </w:p>
        </w:tc>
      </w:tr>
      <w:tr w:rsidR="00084CD3" w:rsidRPr="004C6830" w14:paraId="5AEF400B" w14:textId="77777777" w:rsidTr="00004888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B278D3" w14:textId="7602877B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Самостоятельная работа 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D1FE8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58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1DA27C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58</w:t>
            </w:r>
          </w:p>
        </w:tc>
      </w:tr>
      <w:tr w:rsidR="00084CD3" w:rsidRPr="004C6830" w14:paraId="3FB7081C" w14:textId="77777777" w:rsidTr="00004888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D66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8F01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зачет  </w:t>
            </w:r>
          </w:p>
        </w:tc>
      </w:tr>
      <w:tr w:rsidR="00084CD3" w:rsidRPr="004C6830" w14:paraId="7EC8042F" w14:textId="77777777" w:rsidTr="00004888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DF7A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4C33" w14:textId="77777777" w:rsidR="00084CD3" w:rsidRPr="004C6830" w:rsidRDefault="00084CD3" w:rsidP="00004888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проектная работа </w:t>
            </w:r>
          </w:p>
        </w:tc>
      </w:tr>
    </w:tbl>
    <w:p w14:paraId="659A25F6" w14:textId="65E7F1D5" w:rsidR="007A5E5D" w:rsidRPr="004C6830" w:rsidRDefault="00D25AF4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65AF2BA7" w14:textId="4857EFFE" w:rsidR="007A5E5D" w:rsidRPr="004C6830" w:rsidRDefault="00D25AF4" w:rsidP="003E7A99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jc w:val="center"/>
        <w:rPr>
          <w:color w:val="auto"/>
        </w:rPr>
      </w:pPr>
      <w:r w:rsidRPr="004C683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14:paraId="0C2A84FB" w14:textId="77777777" w:rsidR="007A5E5D" w:rsidRPr="004C6830" w:rsidRDefault="007A5E5D" w:rsidP="00A76BD4">
      <w:pPr>
        <w:tabs>
          <w:tab w:val="left" w:pos="-868"/>
        </w:tabs>
        <w:spacing w:after="67" w:line="259" w:lineRule="auto"/>
        <w:ind w:left="894" w:firstLine="0"/>
        <w:jc w:val="center"/>
        <w:rPr>
          <w:b/>
          <w:color w:val="auto"/>
        </w:rPr>
      </w:pPr>
    </w:p>
    <w:p w14:paraId="563C4675" w14:textId="0712BD5B" w:rsidR="001D4124" w:rsidRPr="004C6830" w:rsidRDefault="001D4124" w:rsidP="00A76BD4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6167D5F6" w14:textId="6DDB9FC8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1. Предпринимательство и бизнес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930E870" w14:textId="129BD0E0" w:rsidR="008627D2" w:rsidRPr="004C6830" w:rsidRDefault="003E52C6" w:rsidP="005A3FB0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Экономическая сущность, </w:t>
      </w:r>
      <w:r w:rsidR="004F4FEE" w:rsidRPr="004C6830">
        <w:rPr>
          <w:rFonts w:eastAsia="Calibri"/>
          <w:color w:val="auto"/>
          <w:szCs w:val="28"/>
          <w:lang w:eastAsia="en-US"/>
        </w:rPr>
        <w:t xml:space="preserve">цели </w:t>
      </w:r>
      <w:r w:rsidRPr="004C6830">
        <w:rPr>
          <w:rFonts w:eastAsia="Calibri"/>
          <w:color w:val="auto"/>
          <w:szCs w:val="28"/>
          <w:lang w:eastAsia="en-US"/>
        </w:rPr>
        <w:t xml:space="preserve">и функции </w:t>
      </w:r>
      <w:r w:rsidR="007244F9" w:rsidRPr="004C6830">
        <w:rPr>
          <w:rFonts w:eastAsia="Calibri"/>
          <w:color w:val="auto"/>
          <w:szCs w:val="28"/>
          <w:lang w:eastAsia="en-US"/>
        </w:rPr>
        <w:t xml:space="preserve">предпринимательства. </w:t>
      </w:r>
      <w:r w:rsidRPr="004C6830">
        <w:rPr>
          <w:rFonts w:eastAsia="Calibri"/>
          <w:color w:val="auto"/>
          <w:szCs w:val="28"/>
          <w:lang w:eastAsia="en-US"/>
        </w:rPr>
        <w:t xml:space="preserve">Субъекты предпринимательской деятельности. Права и обязанности предпринимателей. </w:t>
      </w:r>
      <w:r w:rsidR="008627D2" w:rsidRPr="004C6830">
        <w:rPr>
          <w:rFonts w:eastAsia="Calibri"/>
          <w:color w:val="auto"/>
          <w:szCs w:val="28"/>
          <w:lang w:eastAsia="en-US"/>
        </w:rPr>
        <w:t>Личные качества предпринимателей. Факторы и условия, определяющие предпринимательские возможности.</w:t>
      </w:r>
    </w:p>
    <w:p w14:paraId="27DC8C87" w14:textId="3DA4F50C" w:rsidR="001D4124" w:rsidRPr="004C6830" w:rsidRDefault="005A35F6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Виды предпринимательской деятельности</w:t>
      </w:r>
      <w:r w:rsidR="004F4FEE" w:rsidRPr="004C6830">
        <w:rPr>
          <w:rFonts w:eastAsia="Calibri"/>
          <w:color w:val="auto"/>
          <w:szCs w:val="28"/>
          <w:lang w:eastAsia="en-US"/>
        </w:rPr>
        <w:t xml:space="preserve"> в экономике России и других стран</w:t>
      </w:r>
      <w:r w:rsidRPr="004C6830">
        <w:rPr>
          <w:rFonts w:eastAsia="Calibri"/>
          <w:color w:val="auto"/>
          <w:szCs w:val="28"/>
          <w:lang w:eastAsia="en-US"/>
        </w:rPr>
        <w:t>.</w:t>
      </w:r>
      <w:r w:rsidR="008627D2" w:rsidRPr="004C6830">
        <w:rPr>
          <w:rFonts w:eastAsia="Calibri"/>
          <w:color w:val="auto"/>
          <w:szCs w:val="28"/>
          <w:lang w:eastAsia="en-US"/>
        </w:rPr>
        <w:t xml:space="preserve"> Индивидуальное и коллективное предпринимательство: преимущества и недостатки.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Эволюция предпринимательства и бизнеса с древнейших времен до современности. Изменение взглядов экономистов и мыслителей на предпринимательство и бизнес. Сущность предпринимателя по Й. </w:t>
      </w:r>
      <w:proofErr w:type="spellStart"/>
      <w:r w:rsidR="001D4124" w:rsidRPr="004C683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="001D4124"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63509650" w14:textId="0D16AA68" w:rsidR="001D4124" w:rsidRPr="004C6830" w:rsidRDefault="008627D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>Основные э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тапы реализации </w:t>
      </w:r>
      <w:r w:rsidRPr="004C6830">
        <w:rPr>
          <w:rFonts w:eastAsia="Calibri"/>
          <w:color w:val="auto"/>
          <w:szCs w:val="28"/>
          <w:lang w:eastAsia="en-US"/>
        </w:rPr>
        <w:t xml:space="preserve">и критерии привлекательности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бизнес-идеи. Выбор </w:t>
      </w:r>
      <w:r w:rsidRPr="004C6830">
        <w:rPr>
          <w:rFonts w:eastAsia="Calibri"/>
          <w:color w:val="auto"/>
          <w:szCs w:val="28"/>
          <w:lang w:eastAsia="en-US"/>
        </w:rPr>
        <w:t>стратегии, бизнес-модели и организационно правовой формы предприятия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71A76ABF" w14:textId="7CAC0227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2. Правовое регулирование предпринимательской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 xml:space="preserve"> </w:t>
      </w:r>
      <w:r w:rsidR="00A41FE3" w:rsidRPr="004C6830">
        <w:rPr>
          <w:rFonts w:eastAsia="Calibri"/>
          <w:b/>
          <w:bCs/>
          <w:color w:val="auto"/>
          <w:szCs w:val="28"/>
          <w:lang w:eastAsia="en-US"/>
        </w:rPr>
        <w:t>д</w:t>
      </w:r>
      <w:r w:rsidRPr="004C6830">
        <w:rPr>
          <w:rFonts w:eastAsia="Calibri"/>
          <w:b/>
          <w:bCs/>
          <w:color w:val="auto"/>
          <w:szCs w:val="28"/>
          <w:lang w:eastAsia="en-US"/>
        </w:rPr>
        <w:t>еятельности</w:t>
      </w:r>
      <w:r w:rsidR="00A41FE3" w:rsidRPr="004C6830">
        <w:rPr>
          <w:rFonts w:eastAsia="Calibri"/>
          <w:b/>
          <w:bCs/>
          <w:color w:val="auto"/>
          <w:szCs w:val="28"/>
          <w:lang w:eastAsia="en-US"/>
        </w:rPr>
        <w:t xml:space="preserve">. Организационно-правовые формы бизнеса. </w:t>
      </w:r>
    </w:p>
    <w:p w14:paraId="2C83E208" w14:textId="54DA7EB3" w:rsidR="00467659" w:rsidRPr="004C6830" w:rsidRDefault="0044219E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И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ерархия нормативно-правовых актов, </w:t>
      </w:r>
      <w:r w:rsidR="00467659" w:rsidRPr="004C6830">
        <w:rPr>
          <w:rFonts w:eastAsia="Calibri"/>
          <w:color w:val="auto"/>
          <w:szCs w:val="28"/>
          <w:lang w:eastAsia="en-US"/>
        </w:rPr>
        <w:t>регулирующих предпринимательскую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деятельност</w:t>
      </w:r>
      <w:r w:rsidR="005A3FB0" w:rsidRPr="004C6830">
        <w:rPr>
          <w:rFonts w:eastAsia="Calibri"/>
          <w:color w:val="auto"/>
          <w:szCs w:val="28"/>
          <w:lang w:eastAsia="en-US"/>
        </w:rPr>
        <w:t>ь</w:t>
      </w:r>
      <w:r w:rsidR="001D4124" w:rsidRPr="004C6830">
        <w:rPr>
          <w:rFonts w:eastAsia="Calibri"/>
          <w:color w:val="auto"/>
          <w:szCs w:val="28"/>
          <w:lang w:eastAsia="en-US"/>
        </w:rPr>
        <w:t>. Конституционные принципы предпринимательской деятельности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Гражданский кодекс РФ – основной нормативно-правовой акт, регулирующий предпринимательскую деятельность. </w:t>
      </w:r>
      <w:r w:rsidR="008627D2" w:rsidRPr="004C6830">
        <w:rPr>
          <w:rFonts w:eastAsia="Calibri"/>
          <w:color w:val="auto"/>
          <w:szCs w:val="28"/>
          <w:lang w:eastAsia="en-US"/>
        </w:rPr>
        <w:t xml:space="preserve">Юридическое лицо как форма коллективного предпринимательства. Формирование 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и признаки </w:t>
      </w:r>
      <w:r w:rsidR="008627D2" w:rsidRPr="004C6830">
        <w:rPr>
          <w:rFonts w:eastAsia="Calibri"/>
          <w:color w:val="auto"/>
          <w:szCs w:val="28"/>
          <w:lang w:eastAsia="en-US"/>
        </w:rPr>
        <w:t>юридического лица, выбор организационно-правовой формы.</w:t>
      </w:r>
      <w:r w:rsidR="00467659" w:rsidRPr="004C6830">
        <w:rPr>
          <w:rFonts w:eastAsia="Calibri"/>
          <w:color w:val="auto"/>
          <w:szCs w:val="28"/>
          <w:lang w:eastAsia="en-US"/>
        </w:rPr>
        <w:t xml:space="preserve"> </w:t>
      </w:r>
    </w:p>
    <w:p w14:paraId="359BB26F" w14:textId="1D6E2252" w:rsidR="00467659" w:rsidRPr="004C683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Виды коммерческих организаций, их особенности. Особенности хозяйственных товариществ. Хозяйственные общества. Особенности обществ с ограниченной ответственностью. Публичные и непубличные акционерные общества. Отличия АО от ООО. Производственные кооперативы. Государственные и муниципальные унитарные предприятия. Индивидуальное предпринимательство: особенности получения статуса, организации деятельности, прекращения деятельности. Банкротство индивидуального предпринимателя. Некоммерческие организации.</w:t>
      </w:r>
    </w:p>
    <w:p w14:paraId="64B9B3A8" w14:textId="751CF167" w:rsidR="00467659" w:rsidRPr="004C683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Виды юридической ответственности в сфере предпринимательской деятельности: гражданская, административная, налоговая, уголовная ответственность. Субсидиарная и солидарная ответственность. Лицензирование предпринимательской деятельности. </w:t>
      </w:r>
    </w:p>
    <w:p w14:paraId="345117FB" w14:textId="4733E8E8" w:rsidR="001D4124" w:rsidRPr="004C683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3. Бизнес как система. Принципы организации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5345C09" w14:textId="4984196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Бизнес как система</w:t>
      </w:r>
      <w:r w:rsidR="0044219E" w:rsidRPr="004C6830">
        <w:rPr>
          <w:rFonts w:eastAsia="Calibri"/>
          <w:color w:val="auto"/>
          <w:szCs w:val="28"/>
          <w:lang w:eastAsia="en-US"/>
        </w:rPr>
        <w:t xml:space="preserve"> и его признаки</w:t>
      </w:r>
      <w:r w:rsidRPr="004C6830">
        <w:rPr>
          <w:rFonts w:eastAsia="Calibri"/>
          <w:color w:val="auto"/>
          <w:szCs w:val="28"/>
          <w:lang w:eastAsia="en-US"/>
        </w:rPr>
        <w:t xml:space="preserve">. Основные принципы деятельности бизнеса: принцип прибыльности, принцип равновесия, принцип сбалансированности, принцип соответствия внешней среде, принцип конкурентоспособности. </w:t>
      </w:r>
    </w:p>
    <w:p w14:paraId="2F3F2FEC" w14:textId="77777777" w:rsidR="008B3D63" w:rsidRPr="004C683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Жизненный цикл организации. Этапы создания, роста, зрелости и спада предприятия. Порядок прекращения деятельности организации. Банкротство организаций. </w:t>
      </w:r>
    </w:p>
    <w:p w14:paraId="14BB7EAB" w14:textId="29ECB4DA" w:rsidR="001D4124" w:rsidRPr="004C6830" w:rsidRDefault="0044219E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Факторы и условия, определяющие возможности ведения бизнеса.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Влияние внешней среды на бизнес: политические, экономические, социокультурные, технологические, правовые, экологические и демографические факторы. </w:t>
      </w:r>
      <w:r w:rsidRPr="004C6830">
        <w:rPr>
          <w:rFonts w:eastAsia="Calibri"/>
          <w:color w:val="auto"/>
          <w:szCs w:val="28"/>
          <w:lang w:eastAsia="en-US"/>
        </w:rPr>
        <w:t xml:space="preserve">Инновации как необходимый элемент бизнеса. 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Партнерство и взаимодействие между компаниями – необходимое условие бизнеса. </w:t>
      </w:r>
      <w:r w:rsidRPr="004C6830">
        <w:rPr>
          <w:rFonts w:eastAsia="Calibri"/>
          <w:color w:val="auto"/>
          <w:szCs w:val="28"/>
          <w:lang w:eastAsia="en-US"/>
        </w:rPr>
        <w:t>Внутренняя среда и ее основные элементы. Основные бизнес-процессы в деятельности организаций.</w:t>
      </w:r>
    </w:p>
    <w:p w14:paraId="23F7A771" w14:textId="20074A1A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4. Ресурсы бизнеса.</w:t>
      </w:r>
    </w:p>
    <w:p w14:paraId="1F5F0A0E" w14:textId="65D38369" w:rsidR="008721E1" w:rsidRPr="004C6830" w:rsidRDefault="004C6830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Понятие и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 в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иды </w:t>
      </w:r>
      <w:r w:rsidR="008B3D63" w:rsidRPr="004C6830">
        <w:rPr>
          <w:rFonts w:eastAsia="Calibri"/>
          <w:color w:val="auto"/>
          <w:szCs w:val="28"/>
          <w:lang w:eastAsia="en-US"/>
        </w:rPr>
        <w:t>экономических ресурсов компании. Рынки ресурсов как часть внешней среды и источник формирования ресурсов компании. Материальные, ф</w:t>
      </w:r>
      <w:r w:rsidR="008721E1" w:rsidRPr="004C6830">
        <w:rPr>
          <w:rFonts w:eastAsia="Calibri"/>
          <w:color w:val="auto"/>
          <w:szCs w:val="28"/>
          <w:lang w:eastAsia="en-US"/>
        </w:rPr>
        <w:t>инансовые</w:t>
      </w:r>
      <w:r w:rsidR="008B3D63" w:rsidRPr="004C6830">
        <w:rPr>
          <w:rFonts w:eastAsia="Calibri"/>
          <w:color w:val="auto"/>
          <w:szCs w:val="28"/>
          <w:lang w:eastAsia="en-US"/>
        </w:rPr>
        <w:t>,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 </w:t>
      </w:r>
      <w:r w:rsidR="008B3D63" w:rsidRPr="004C6830">
        <w:rPr>
          <w:rFonts w:eastAsia="Calibri"/>
          <w:color w:val="auto"/>
          <w:szCs w:val="28"/>
          <w:lang w:eastAsia="en-US"/>
        </w:rPr>
        <w:t>человеческие, н</w:t>
      </w:r>
      <w:r w:rsidR="008721E1" w:rsidRPr="004C6830">
        <w:rPr>
          <w:rFonts w:eastAsia="Calibri"/>
          <w:color w:val="auto"/>
          <w:szCs w:val="28"/>
          <w:lang w:eastAsia="en-US"/>
        </w:rPr>
        <w:t xml:space="preserve">ематериальные ресурсы. Бизнес как система по преобразованию ресурсов в готовую продукцию. </w:t>
      </w:r>
    </w:p>
    <w:p w14:paraId="46F7A837" w14:textId="3A2C8055" w:rsidR="008B3D63" w:rsidRPr="004C6830" w:rsidRDefault="008B3D63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Понятие активов и пассивов бизнеса. Формирование и использование финансовых ресурсов. 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Собственные и заемные источники финансирования. Источники формирования стартового капитала. Особенности уставного капитала; порядок его формирования. </w:t>
      </w:r>
      <w:r w:rsidRPr="004C6830">
        <w:rPr>
          <w:rFonts w:eastAsia="Calibri"/>
          <w:color w:val="auto"/>
          <w:szCs w:val="28"/>
          <w:lang w:eastAsia="en-US"/>
        </w:rPr>
        <w:t xml:space="preserve">Прибыль, амортизационные отчисления, средства от эмиссии акций, облигационные займы и кредиты.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Кредиторская задолженность. </w:t>
      </w:r>
      <w:r w:rsidRPr="004C6830">
        <w:rPr>
          <w:rFonts w:eastAsia="Calibri"/>
          <w:color w:val="auto"/>
          <w:szCs w:val="28"/>
          <w:lang w:eastAsia="en-US"/>
        </w:rPr>
        <w:t>Лизинг и новые источники финансирования деятельности фирмы. Этапы управления финансированием.</w:t>
      </w:r>
    </w:p>
    <w:p w14:paraId="23091F12" w14:textId="6E25133E" w:rsidR="008B3D63" w:rsidRPr="004C6830" w:rsidRDefault="000167D5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Виды </w:t>
      </w:r>
      <w:r w:rsidR="007B0B4D" w:rsidRPr="004C6830">
        <w:rPr>
          <w:rFonts w:eastAsia="Calibri"/>
          <w:color w:val="auto"/>
          <w:szCs w:val="28"/>
          <w:lang w:eastAsia="en-US"/>
        </w:rPr>
        <w:t>имущества фирмы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Основной и оборотный капитал бизнеса. 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Структура и состав </w:t>
      </w:r>
      <w:proofErr w:type="spellStart"/>
      <w:r w:rsidR="008B3D63" w:rsidRPr="004C6830">
        <w:rPr>
          <w:rFonts w:eastAsia="Calibri"/>
          <w:color w:val="auto"/>
          <w:szCs w:val="28"/>
          <w:lang w:eastAsia="en-US"/>
        </w:rPr>
        <w:t>внеоборотных</w:t>
      </w:r>
      <w:proofErr w:type="spellEnd"/>
      <w:r w:rsidR="008B3D63" w:rsidRPr="004C6830">
        <w:rPr>
          <w:rFonts w:eastAsia="Calibri"/>
          <w:color w:val="auto"/>
          <w:szCs w:val="28"/>
          <w:lang w:eastAsia="en-US"/>
        </w:rPr>
        <w:t xml:space="preserve"> активов. Основные средства</w:t>
      </w:r>
      <w:r w:rsidR="007B0B4D" w:rsidRPr="004C6830">
        <w:rPr>
          <w:rFonts w:eastAsia="Calibri"/>
          <w:color w:val="auto"/>
          <w:szCs w:val="28"/>
          <w:lang w:eastAsia="en-US"/>
        </w:rPr>
        <w:t xml:space="preserve"> и н</w:t>
      </w:r>
      <w:r w:rsidR="008B3D63" w:rsidRPr="004C6830">
        <w:rPr>
          <w:rFonts w:eastAsia="Calibri"/>
          <w:color w:val="auto"/>
          <w:szCs w:val="28"/>
          <w:lang w:eastAsia="en-US"/>
        </w:rPr>
        <w:t xml:space="preserve">ематериальные активы. Источники формирования основных средств и нематериальных активов. Управление составом, структурой, состоянием, движением и эффективностью использования основных средств. Стоимостная оценка основных средств. Износ основных средств. Кругооборот основных средств. Цели и задачи амортизационной политики. Способы начисления амортизации. </w:t>
      </w:r>
    </w:p>
    <w:p w14:paraId="2FF9A917" w14:textId="77777777" w:rsidR="008B3D63" w:rsidRPr="004C683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Оборотные средства и оборотный капитал. Состав и структура оборотных средств, методы управления по видам оборотных средств. Управление запасами и дебиторской задолженностью. </w:t>
      </w:r>
    </w:p>
    <w:p w14:paraId="3F1325C8" w14:textId="254F0282" w:rsidR="007B0B4D" w:rsidRPr="004C6830" w:rsidRDefault="007B0B4D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Человеческие </w:t>
      </w:r>
      <w:r w:rsidR="004C6830" w:rsidRPr="004C6830">
        <w:rPr>
          <w:rFonts w:eastAsia="Calibri"/>
          <w:color w:val="auto"/>
          <w:szCs w:val="28"/>
          <w:lang w:eastAsia="en-US"/>
        </w:rPr>
        <w:t>и трудовые</w:t>
      </w:r>
      <w:r w:rsidRPr="004C6830">
        <w:rPr>
          <w:rFonts w:eastAsia="Calibri"/>
          <w:color w:val="auto"/>
          <w:szCs w:val="28"/>
          <w:lang w:eastAsia="en-US"/>
        </w:rPr>
        <w:t xml:space="preserve"> ресурсы. Управление человеческими ресурсами. Ключевые индикаторы эффективности использования трудовых ресурсов.</w:t>
      </w:r>
    </w:p>
    <w:p w14:paraId="6DF2B20A" w14:textId="42A737D5" w:rsidR="001D4124" w:rsidRPr="004C6830" w:rsidRDefault="001D4124" w:rsidP="000D30E7">
      <w:pPr>
        <w:spacing w:after="0" w:line="360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5. Основные функциональные блоки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2A51528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Маркетинг:</w:t>
      </w:r>
    </w:p>
    <w:p w14:paraId="1F782EB6" w14:textId="1D95D3B1" w:rsidR="00C644D9" w:rsidRPr="004C683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Сущность, ц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ели, задачи, функции маркетинга. Сегментация рынка, маркетинговые стратегии, прогнозирование продаж и объемов производства продукции (работ, услуг). Ключевые элементы маркетинга: рынок, потребители, товар, конкуренты. Управление жизненным циклом товара. </w:t>
      </w:r>
    </w:p>
    <w:p w14:paraId="60A4AEC4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Операционная деятельность и производство:</w:t>
      </w:r>
    </w:p>
    <w:p w14:paraId="28D18D51" w14:textId="7F1521C1" w:rsidR="001D4124" w:rsidRPr="004C683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Понятия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>«</w:t>
      </w:r>
      <w:r w:rsidR="001D4124" w:rsidRPr="004C6830">
        <w:rPr>
          <w:rFonts w:eastAsia="Calibri"/>
          <w:color w:val="auto"/>
          <w:szCs w:val="28"/>
          <w:lang w:eastAsia="en-US"/>
        </w:rPr>
        <w:t>производс</w:t>
      </w:r>
      <w:r w:rsidRPr="004C6830">
        <w:rPr>
          <w:rFonts w:eastAsia="Calibri"/>
          <w:color w:val="auto"/>
          <w:szCs w:val="28"/>
          <w:lang w:eastAsia="en-US"/>
        </w:rPr>
        <w:t>твенный процесс» и «производственная система».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 xml:space="preserve">Производственная мощность и производственный потенциал. Оценка производственного потенциала бизнеса.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Операции как часть производственного процесса. Принципы организации операций, понятие бизнес-процесса, показатели измерения и оценки бизнес-процесса. Основные показатели, характеризующие эффективность операционной деятельности. </w:t>
      </w:r>
    </w:p>
    <w:p w14:paraId="7F8490BB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Управление персоналом и человеческими ресурсами:</w:t>
      </w:r>
    </w:p>
    <w:p w14:paraId="1BB144C1" w14:textId="303EB1F8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Состав и структура персонала. Особенности кадрового потенциала в инновационном бизнесе. Понятие и важность корпоративной культуры. </w:t>
      </w:r>
    </w:p>
    <w:p w14:paraId="7AA76C76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Выбор и создание организационной структуры управления персоналом. Виды структур управления. Стиль менеджмента и успех бизнеса. Коммуникации в бизнесе. Деловая этика. </w:t>
      </w:r>
    </w:p>
    <w:p w14:paraId="7FE5FD47" w14:textId="04B77390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Трудовые отношения в бизнесе. Трудовой договор. Формирование персонала организации, анализ состава, структуры, движения кадров; определение численности. Виды мотивации труда. </w:t>
      </w:r>
    </w:p>
    <w:p w14:paraId="643F97F0" w14:textId="699D2082" w:rsidR="00C644D9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Производительность труда персонала. Способы повышения производительности труда персонала. Понятие </w:t>
      </w:r>
      <w:r w:rsidRPr="004C6830">
        <w:rPr>
          <w:rFonts w:eastAsia="Calibri"/>
          <w:color w:val="auto"/>
          <w:szCs w:val="28"/>
          <w:lang w:val="en-US" w:eastAsia="en-US"/>
        </w:rPr>
        <w:t>KPI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</w:p>
    <w:p w14:paraId="76B4CA38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4C6830">
        <w:rPr>
          <w:rFonts w:eastAsia="Calibri"/>
          <w:i/>
          <w:iCs/>
          <w:color w:val="auto"/>
          <w:szCs w:val="28"/>
          <w:lang w:eastAsia="en-US"/>
        </w:rPr>
        <w:t>Коммерческая деятельность и сбыт:</w:t>
      </w:r>
    </w:p>
    <w:p w14:paraId="5F4E5FF6" w14:textId="77777777" w:rsidR="007B0B4D" w:rsidRPr="004C6830" w:rsidRDefault="001D4124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Сбытовая политика бизнеса. Направления и способы коммерческой деятельности. Каналы распределения и системы </w:t>
      </w:r>
      <w:proofErr w:type="spellStart"/>
      <w:r w:rsidRPr="004C6830">
        <w:rPr>
          <w:rFonts w:eastAsia="Calibri"/>
          <w:color w:val="auto"/>
          <w:szCs w:val="28"/>
          <w:lang w:eastAsia="en-US"/>
        </w:rPr>
        <w:t>дистрибьюции</w:t>
      </w:r>
      <w:proofErr w:type="spellEnd"/>
      <w:r w:rsidRPr="004C6830">
        <w:rPr>
          <w:rFonts w:eastAsia="Calibri"/>
          <w:color w:val="auto"/>
          <w:szCs w:val="28"/>
          <w:lang w:eastAsia="en-US"/>
        </w:rPr>
        <w:t xml:space="preserve">. Торговые посредники. Дилеры и дистрибьютеры. </w:t>
      </w:r>
      <w:r w:rsidR="007B0B4D" w:rsidRPr="004C6830">
        <w:rPr>
          <w:rFonts w:eastAsia="Calibri"/>
          <w:color w:val="auto"/>
          <w:szCs w:val="28"/>
          <w:lang w:eastAsia="en-US"/>
        </w:rPr>
        <w:t>Логистика материальных потоков. Формы продвижения товара. Реклама и PR.</w:t>
      </w:r>
    </w:p>
    <w:p w14:paraId="01C27B63" w14:textId="7EABC675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Ценообразование. Разные подходы к ценообразованию. Ценовые стратегии. </w:t>
      </w:r>
    </w:p>
    <w:p w14:paraId="20FE15FD" w14:textId="7944E9C3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6. Функции планирования и контроля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4E9E52D7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Система планирования бизнеса. Виды планов, их роль и значение в бизнесе. Стратегическое, тактическое и операционное планирование. Взаимосвязь стратегического, тактического и операционного планов. </w:t>
      </w:r>
    </w:p>
    <w:p w14:paraId="2ADCEA55" w14:textId="77777777" w:rsidR="00D739CB" w:rsidRPr="004C6830" w:rsidRDefault="00D739C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Особенности стратегического плана. Общий алгоритм разработки стратегического плана. </w:t>
      </w:r>
    </w:p>
    <w:p w14:paraId="78168BC1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Основные походы к планированию. Инструменты планирования. Взаимосвязь планов продаж и планов производства, планов производства и планов закупок. </w:t>
      </w:r>
    </w:p>
    <w:p w14:paraId="13FC52E4" w14:textId="611451E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Бизнес-план как основа реализации бизнес-идеи. Содержание и структура бизнес-плана. Ключевые разделы бизнес-плана. Маркетинговый план. Организационный план. </w:t>
      </w:r>
      <w:r w:rsidR="007F1CD8" w:rsidRPr="004C6830">
        <w:rPr>
          <w:rFonts w:eastAsia="Calibri"/>
          <w:color w:val="auto"/>
          <w:szCs w:val="28"/>
          <w:lang w:eastAsia="en-US"/>
        </w:rPr>
        <w:t>Финансовое планирование.</w:t>
      </w:r>
    </w:p>
    <w:p w14:paraId="1B06A3FD" w14:textId="6F60D8FD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7. Эффективность и результативность бизнеса</w:t>
      </w:r>
    </w:p>
    <w:p w14:paraId="1B83EBFF" w14:textId="691D4380" w:rsidR="00D72C77" w:rsidRPr="004C6830" w:rsidRDefault="001D4124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Понятие эффективности и результативности бизнеса. Эффект и эффективность.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Прибыль как </w:t>
      </w:r>
      <w:r w:rsidR="00BF74F1" w:rsidRPr="004C6830">
        <w:rPr>
          <w:rFonts w:eastAsia="Calibri"/>
          <w:color w:val="auto"/>
          <w:szCs w:val="28"/>
          <w:lang w:eastAsia="en-US"/>
        </w:rPr>
        <w:t>эффект от</w:t>
      </w:r>
      <w:r w:rsidRPr="004C6830">
        <w:rPr>
          <w:rFonts w:eastAsia="Calibri"/>
          <w:color w:val="auto"/>
          <w:szCs w:val="28"/>
          <w:lang w:eastAsia="en-US"/>
        </w:rPr>
        <w:t xml:space="preserve"> деятельности </w:t>
      </w:r>
      <w:r w:rsidR="00D72C77" w:rsidRPr="004C6830">
        <w:rPr>
          <w:rFonts w:eastAsia="Calibri"/>
          <w:color w:val="auto"/>
          <w:szCs w:val="28"/>
          <w:lang w:eastAsia="en-US"/>
        </w:rPr>
        <w:t>фирмы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Порядок формирования чистой и валовой прибыли компании. Прибыль от продаж. Балансовая и налогооблагаемая прибыль. 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Внутренние и внешние факторы, влияющие на прибыль.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Оценка резервов увеличения прибыли. </w:t>
      </w:r>
    </w:p>
    <w:p w14:paraId="6BC18A1F" w14:textId="62901729" w:rsidR="00D72C77" w:rsidRPr="004C6830" w:rsidRDefault="002619F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Система показателей для мониторинга и анализа состояния бизнеса и оценки эффективности деятельности. </w:t>
      </w:r>
      <w:r w:rsidR="00D72C77" w:rsidRPr="004C6830">
        <w:rPr>
          <w:rFonts w:eastAsia="Calibri"/>
          <w:color w:val="auto"/>
          <w:szCs w:val="28"/>
          <w:lang w:eastAsia="en-US"/>
        </w:rPr>
        <w:t>Финансово-эконом</w:t>
      </w:r>
      <w:r w:rsidR="00BF74F1" w:rsidRPr="004C6830">
        <w:rPr>
          <w:rFonts w:eastAsia="Calibri"/>
          <w:color w:val="auto"/>
          <w:szCs w:val="28"/>
          <w:lang w:eastAsia="en-US"/>
        </w:rPr>
        <w:t>ические результаты деятельности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. </w:t>
      </w:r>
      <w:r w:rsidRPr="004C6830">
        <w:rPr>
          <w:rFonts w:eastAsia="Calibri"/>
          <w:color w:val="auto"/>
          <w:szCs w:val="28"/>
          <w:lang w:eastAsia="en-US"/>
        </w:rPr>
        <w:t>Рентабельность бизнеса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 и активов</w:t>
      </w:r>
      <w:r w:rsidRPr="004C6830">
        <w:rPr>
          <w:rFonts w:eastAsia="Calibri"/>
          <w:color w:val="auto"/>
          <w:szCs w:val="28"/>
          <w:lang w:eastAsia="en-US"/>
        </w:rPr>
        <w:t xml:space="preserve">, система показателей рентабельности. </w:t>
      </w:r>
      <w:r w:rsidR="00D72C77" w:rsidRPr="004C6830">
        <w:rPr>
          <w:rFonts w:eastAsia="Calibri"/>
          <w:color w:val="auto"/>
          <w:szCs w:val="28"/>
          <w:lang w:eastAsia="en-US"/>
        </w:rPr>
        <w:t xml:space="preserve">Зависимость доходов от цены и объемов продаж. Способы увеличения доходов бизнеса. Управление затратами, себестоимостью. Прямые и </w:t>
      </w:r>
      <w:r w:rsidR="00D72C77" w:rsidRPr="004C6830">
        <w:rPr>
          <w:rFonts w:eastAsia="Calibri"/>
          <w:color w:val="auto"/>
          <w:szCs w:val="28"/>
          <w:lang w:eastAsia="en-US"/>
        </w:rPr>
        <w:lastRenderedPageBreak/>
        <w:t>косвенные затраты. Понятие «точки безубыточности». CVP - анализ как инструмент принятия управленческих решений.</w:t>
      </w:r>
    </w:p>
    <w:p w14:paraId="4C55A6DC" w14:textId="3BC3A150" w:rsidR="00D72C77" w:rsidRPr="004C683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Показатели оборачиваемости. Оборачиваемость активов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 и </w:t>
      </w:r>
      <w:r w:rsidRPr="004C6830">
        <w:rPr>
          <w:rFonts w:eastAsia="Calibri"/>
          <w:color w:val="auto"/>
          <w:szCs w:val="28"/>
          <w:lang w:eastAsia="en-US"/>
        </w:rPr>
        <w:t>оборотных средств. Показатели платежеспособности и ликвидности бизнеса. Критерии финансовой устойчивости бизнеса.</w:t>
      </w:r>
      <w:r w:rsidR="00BF74F1" w:rsidRPr="004C6830">
        <w:rPr>
          <w:rFonts w:eastAsia="Calibri"/>
          <w:color w:val="auto"/>
          <w:szCs w:val="28"/>
          <w:lang w:eastAsia="en-US"/>
        </w:rPr>
        <w:t xml:space="preserve"> Оперативный, тактический и стратегический механизмы повышения эффективности бизнеса.</w:t>
      </w:r>
    </w:p>
    <w:p w14:paraId="4B36928A" w14:textId="2A37112C" w:rsidR="00D72C77" w:rsidRPr="004C683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Оценка эффективности и результативности реализации бизнес-проекта. Рентабельность</w:t>
      </w:r>
      <w:r w:rsidR="001539BB" w:rsidRPr="004C6830">
        <w:rPr>
          <w:rFonts w:eastAsia="Calibri"/>
          <w:color w:val="auto"/>
          <w:szCs w:val="28"/>
          <w:lang w:eastAsia="en-US"/>
        </w:rPr>
        <w:t xml:space="preserve">, реализуемость и </w:t>
      </w:r>
      <w:r w:rsidR="00BF74F1" w:rsidRPr="004C6830">
        <w:rPr>
          <w:rFonts w:eastAsia="Calibri"/>
          <w:color w:val="auto"/>
          <w:szCs w:val="28"/>
          <w:lang w:eastAsia="en-US"/>
        </w:rPr>
        <w:t>срок</w:t>
      </w:r>
      <w:r w:rsidRPr="004C6830">
        <w:rPr>
          <w:rFonts w:eastAsia="Calibri"/>
          <w:color w:val="auto"/>
          <w:szCs w:val="28"/>
          <w:lang w:eastAsia="en-US"/>
        </w:rPr>
        <w:t xml:space="preserve"> окупаемости бизнес-проекта. </w:t>
      </w:r>
    </w:p>
    <w:p w14:paraId="5B8B1279" w14:textId="4672EB68" w:rsidR="001D4124" w:rsidRPr="004C683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4C6830">
        <w:rPr>
          <w:rFonts w:eastAsia="Calibri"/>
          <w:b/>
          <w:bCs/>
          <w:color w:val="auto"/>
          <w:szCs w:val="28"/>
          <w:lang w:eastAsia="en-US"/>
        </w:rPr>
        <w:t>Тема 8. Развитие бизнеса</w:t>
      </w:r>
      <w:r w:rsidR="000D30E7" w:rsidRPr="004C683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6C5E7DB8" w14:textId="349A5D74" w:rsidR="0083284B" w:rsidRPr="004C6830" w:rsidRDefault="0083284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Жизненный цикл организации</w:t>
      </w:r>
      <w:r w:rsidR="00B27E32" w:rsidRPr="004C6830">
        <w:rPr>
          <w:rFonts w:eastAsia="Calibri"/>
          <w:color w:val="auto"/>
          <w:szCs w:val="28"/>
          <w:lang w:eastAsia="en-US"/>
        </w:rPr>
        <w:t xml:space="preserve"> и ее стратегия развития</w:t>
      </w:r>
      <w:r w:rsidRPr="004C683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Общий алгоритм разработки и реализации </w:t>
      </w:r>
      <w:r w:rsidR="00D57C5A" w:rsidRPr="004C6830">
        <w:rPr>
          <w:rFonts w:eastAsia="Calibri"/>
          <w:color w:val="auto"/>
          <w:szCs w:val="28"/>
          <w:lang w:eastAsia="en-US"/>
        </w:rPr>
        <w:t xml:space="preserve">стратегии устойчивого развития </w:t>
      </w:r>
      <w:r w:rsidR="001D4124" w:rsidRPr="004C6830">
        <w:rPr>
          <w:rFonts w:eastAsia="Calibri"/>
          <w:color w:val="auto"/>
          <w:szCs w:val="28"/>
          <w:lang w:eastAsia="en-US"/>
        </w:rPr>
        <w:t xml:space="preserve">бизнеса. </w:t>
      </w:r>
      <w:r w:rsidR="00B27E32" w:rsidRPr="004C6830">
        <w:rPr>
          <w:rFonts w:eastAsia="Calibri"/>
          <w:color w:val="auto"/>
          <w:szCs w:val="28"/>
          <w:lang w:eastAsia="en-US"/>
        </w:rPr>
        <w:t>Цели развития, сроки планирования, стратегические направления и формы деятельности, стратегия формирования ресурсов, политика по отдельным направлениям деятельности.</w:t>
      </w:r>
    </w:p>
    <w:p w14:paraId="0150892C" w14:textId="3AD6E1FA" w:rsidR="001D4124" w:rsidRPr="004C6830" w:rsidRDefault="00B27E3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Учет к</w:t>
      </w:r>
      <w:r w:rsidR="0083284B" w:rsidRPr="004C6830">
        <w:rPr>
          <w:rFonts w:eastAsia="Calibri"/>
          <w:color w:val="auto"/>
          <w:szCs w:val="28"/>
          <w:lang w:eastAsia="en-US"/>
        </w:rPr>
        <w:t>ризис</w:t>
      </w:r>
      <w:r w:rsidRPr="004C6830">
        <w:rPr>
          <w:rFonts w:eastAsia="Calibri"/>
          <w:color w:val="auto"/>
          <w:szCs w:val="28"/>
          <w:lang w:eastAsia="en-US"/>
        </w:rPr>
        <w:t>ов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и риск</w:t>
      </w:r>
      <w:r w:rsidRPr="004C6830">
        <w:rPr>
          <w:rFonts w:eastAsia="Calibri"/>
          <w:color w:val="auto"/>
          <w:szCs w:val="28"/>
          <w:lang w:eastAsia="en-US"/>
        </w:rPr>
        <w:t>ов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</w:t>
      </w:r>
      <w:r w:rsidRPr="004C6830">
        <w:rPr>
          <w:rFonts w:eastAsia="Calibri"/>
          <w:color w:val="auto"/>
          <w:szCs w:val="28"/>
          <w:lang w:eastAsia="en-US"/>
        </w:rPr>
        <w:t>в управлении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 организаци</w:t>
      </w:r>
      <w:r w:rsidRPr="004C6830">
        <w:rPr>
          <w:rFonts w:eastAsia="Calibri"/>
          <w:color w:val="auto"/>
          <w:szCs w:val="28"/>
          <w:lang w:eastAsia="en-US"/>
        </w:rPr>
        <w:t>ей</w:t>
      </w:r>
      <w:r w:rsidR="0083284B" w:rsidRPr="004C6830">
        <w:rPr>
          <w:rFonts w:eastAsia="Calibri"/>
          <w:color w:val="auto"/>
          <w:szCs w:val="28"/>
          <w:lang w:eastAsia="en-US"/>
        </w:rPr>
        <w:t>. Понятие риск-менеджмента. Риски совреме</w:t>
      </w:r>
      <w:r w:rsidR="00B47E98" w:rsidRPr="004C6830">
        <w:rPr>
          <w:rFonts w:eastAsia="Calibri"/>
          <w:color w:val="auto"/>
          <w:szCs w:val="28"/>
          <w:lang w:eastAsia="en-US"/>
        </w:rPr>
        <w:t>н</w:t>
      </w:r>
      <w:r w:rsidR="0083284B" w:rsidRPr="004C6830">
        <w:rPr>
          <w:rFonts w:eastAsia="Calibri"/>
          <w:color w:val="auto"/>
          <w:szCs w:val="28"/>
          <w:lang w:eastAsia="en-US"/>
        </w:rPr>
        <w:t xml:space="preserve">ного бизнеса. Необходимость управления рисками в бизнесе. </w:t>
      </w:r>
      <w:r w:rsidR="00F2050B" w:rsidRPr="004C6830">
        <w:rPr>
          <w:rFonts w:eastAsia="Calibri"/>
          <w:color w:val="auto"/>
          <w:szCs w:val="28"/>
          <w:lang w:eastAsia="en-US"/>
        </w:rPr>
        <w:t xml:space="preserve">Направления и инструменты </w:t>
      </w:r>
      <w:r w:rsidR="0083284B" w:rsidRPr="004C6830">
        <w:rPr>
          <w:rFonts w:eastAsia="Calibri"/>
          <w:color w:val="auto"/>
          <w:szCs w:val="28"/>
          <w:lang w:eastAsia="en-US"/>
        </w:rPr>
        <w:t>преодоления кризиса</w:t>
      </w:r>
      <w:r w:rsidR="00F2050B" w:rsidRPr="004C6830">
        <w:rPr>
          <w:rFonts w:eastAsia="Calibri"/>
          <w:color w:val="auto"/>
          <w:szCs w:val="28"/>
          <w:lang w:eastAsia="en-US"/>
        </w:rPr>
        <w:t>.</w:t>
      </w:r>
    </w:p>
    <w:p w14:paraId="6FC78055" w14:textId="77777777" w:rsidR="0083284B" w:rsidRPr="004C683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Повышение конкурентоспособности бизнеса как основа роста продаж. Факторы и условия конкурентоспособности бизнеса. Глобальный бизнес и глобальная конкуренция. </w:t>
      </w:r>
    </w:p>
    <w:p w14:paraId="2BDF233D" w14:textId="77777777" w:rsidR="0083284B" w:rsidRPr="004C683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Инвестиции и инновации, их роль и значение в развитии бизнеса. Новые виды и формы организации бизнеса: электронный, зеленый, сетевой, франчайзинг и другие. Четвертая промышленная революция, Индустрия 4.0 и трансформация бизнеса. Цифровая трансформация бизнеса. Новые виды бизнес-моделей. Компании совместного потребления. </w:t>
      </w:r>
    </w:p>
    <w:p w14:paraId="30D55D36" w14:textId="77777777" w:rsidR="001D4124" w:rsidRPr="004C683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Социальная ответственность бизнеса. Концепция </w:t>
      </w:r>
      <w:r w:rsidRPr="004C6830">
        <w:rPr>
          <w:rFonts w:eastAsia="Calibri"/>
          <w:color w:val="auto"/>
          <w:szCs w:val="28"/>
          <w:lang w:val="en-US" w:eastAsia="en-US"/>
        </w:rPr>
        <w:t>ESG</w:t>
      </w:r>
      <w:r w:rsidRPr="004C6830">
        <w:rPr>
          <w:rFonts w:eastAsia="Calibri"/>
          <w:color w:val="auto"/>
          <w:szCs w:val="28"/>
          <w:lang w:eastAsia="en-US"/>
        </w:rPr>
        <w:t xml:space="preserve">-управление как инструмент устойчивого развития бизнеса. </w:t>
      </w:r>
    </w:p>
    <w:p w14:paraId="6864C7B4" w14:textId="5A147889" w:rsidR="00F2050B" w:rsidRPr="004C6830" w:rsidRDefault="00F2050B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5E610D8A" w14:textId="4C5144F1" w:rsidR="00084CD3" w:rsidRPr="004C6830" w:rsidRDefault="00084CD3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64CEBB46" w14:textId="77777777" w:rsidR="00084CD3" w:rsidRPr="004C6830" w:rsidRDefault="00084CD3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626AD857" w14:textId="08A6AD79" w:rsidR="00683309" w:rsidRPr="004C683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4C6830">
        <w:rPr>
          <w:b/>
          <w:color w:val="auto"/>
        </w:rPr>
        <w:lastRenderedPageBreak/>
        <w:t xml:space="preserve">5.2. </w:t>
      </w:r>
      <w:proofErr w:type="spellStart"/>
      <w:r w:rsidRPr="004C6830">
        <w:rPr>
          <w:b/>
          <w:color w:val="auto"/>
        </w:rPr>
        <w:t>Учебно</w:t>
      </w:r>
      <w:proofErr w:type="spellEnd"/>
      <w:r w:rsidR="00022164" w:rsidRPr="004C6830">
        <w:rPr>
          <w:b/>
          <w:color w:val="auto"/>
        </w:rPr>
        <w:t>–</w:t>
      </w:r>
      <w:r w:rsidRPr="004C6830">
        <w:rPr>
          <w:b/>
          <w:color w:val="auto"/>
        </w:rPr>
        <w:t xml:space="preserve">тематический план </w:t>
      </w:r>
    </w:p>
    <w:p w14:paraId="37FA633D" w14:textId="1378A9EB" w:rsidR="00683309" w:rsidRPr="004C6830" w:rsidRDefault="00683309" w:rsidP="00683309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093" w:type="dxa"/>
        <w:tblInd w:w="-387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15"/>
        <w:gridCol w:w="15"/>
        <w:gridCol w:w="2416"/>
        <w:gridCol w:w="992"/>
        <w:gridCol w:w="893"/>
        <w:gridCol w:w="998"/>
        <w:gridCol w:w="1223"/>
        <w:gridCol w:w="835"/>
        <w:gridCol w:w="2206"/>
      </w:tblGrid>
      <w:tr w:rsidR="006620CD" w:rsidRPr="004C6830" w14:paraId="2A101BE4" w14:textId="77777777" w:rsidTr="00CA6735">
        <w:trPr>
          <w:trHeight w:val="288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5A2C" w14:textId="77777777" w:rsidR="006620CD" w:rsidRPr="004C6830" w:rsidRDefault="006620CD" w:rsidP="00004888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b/>
                <w:color w:val="auto"/>
                <w:sz w:val="24"/>
              </w:rPr>
            </w:pPr>
          </w:p>
          <w:p w14:paraId="2A8381B6" w14:textId="0BF2FA63" w:rsidR="006620CD" w:rsidRPr="004C6830" w:rsidRDefault="006620CD" w:rsidP="00004888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№ </w:t>
            </w:r>
          </w:p>
          <w:p w14:paraId="1213EF3F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п/п 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1380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b/>
                <w:color w:val="auto"/>
                <w:sz w:val="24"/>
              </w:rPr>
            </w:pPr>
          </w:p>
          <w:p w14:paraId="21CE0C58" w14:textId="062ED4D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8BC583E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923F4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Трудоемкость в часах 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1238288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</w:rPr>
            </w:pPr>
          </w:p>
          <w:p w14:paraId="22AA9661" w14:textId="101F0CBB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Формы текущего контроля успеваемости </w:t>
            </w:r>
          </w:p>
          <w:p w14:paraId="41927144" w14:textId="0557CAAD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b/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</w:p>
        </w:tc>
      </w:tr>
      <w:tr w:rsidR="006620CD" w:rsidRPr="004C6830" w14:paraId="7801DA23" w14:textId="77777777" w:rsidTr="00CA6735">
        <w:trPr>
          <w:trHeight w:val="463"/>
        </w:trPr>
        <w:tc>
          <w:tcPr>
            <w:tcW w:w="51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0AB9AB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3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A5AC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51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2"/>
              </w:rPr>
              <w:t xml:space="preserve">Всего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13F95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1C3EB1E" w14:textId="77777777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403" w:firstLine="0"/>
              <w:jc w:val="center"/>
              <w:rPr>
                <w:b/>
                <w:color w:val="auto"/>
                <w:sz w:val="20"/>
              </w:rPr>
            </w:pPr>
          </w:p>
          <w:p w14:paraId="523108BA" w14:textId="42076BEB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>Аудиторная работа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597E27B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</w:p>
          <w:p w14:paraId="4BD4641E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  <w:sz w:val="20"/>
              </w:rPr>
            </w:pPr>
          </w:p>
          <w:p w14:paraId="3E2899FE" w14:textId="03BBCCB2" w:rsidR="006620CD" w:rsidRPr="004C6830" w:rsidRDefault="006620CD" w:rsidP="006620C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proofErr w:type="spellStart"/>
            <w:r w:rsidRPr="004C6830">
              <w:rPr>
                <w:b/>
                <w:color w:val="auto"/>
                <w:sz w:val="20"/>
              </w:rPr>
              <w:t>Самос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тоятель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ная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 работа  </w:t>
            </w:r>
          </w:p>
        </w:tc>
        <w:tc>
          <w:tcPr>
            <w:tcW w:w="2206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14:paraId="36A8779F" w14:textId="4FE1C0B4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</w:rPr>
            </w:pPr>
          </w:p>
        </w:tc>
      </w:tr>
      <w:tr w:rsidR="006620CD" w:rsidRPr="004C6830" w14:paraId="72FAB8C1" w14:textId="77777777" w:rsidTr="00CA6735">
        <w:trPr>
          <w:trHeight w:val="924"/>
        </w:trPr>
        <w:tc>
          <w:tcPr>
            <w:tcW w:w="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6693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3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0AF7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7F6C" w14:textId="77777777" w:rsidR="006620CD" w:rsidRPr="004C6830" w:rsidRDefault="006620CD" w:rsidP="00004888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b/>
                <w:color w:val="auto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15F9" w14:textId="516B0DCD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 xml:space="preserve">Общая 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ACB9" w14:textId="300D9379" w:rsidR="006620CD" w:rsidRPr="004C6830" w:rsidRDefault="00CA6735" w:rsidP="00004888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0"/>
              </w:rPr>
              <w:t>Лек</w:t>
            </w:r>
            <w:r w:rsidR="006620CD" w:rsidRPr="004C6830">
              <w:rPr>
                <w:b/>
                <w:color w:val="auto"/>
                <w:sz w:val="20"/>
              </w:rPr>
              <w:t xml:space="preserve">ции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15844D" w14:textId="4D8DDC3C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b/>
                <w:strike/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 xml:space="preserve">Семинары </w:t>
            </w:r>
            <w:proofErr w:type="spellStart"/>
            <w:r w:rsidRPr="004C6830">
              <w:rPr>
                <w:b/>
                <w:color w:val="auto"/>
                <w:sz w:val="20"/>
              </w:rPr>
              <w:t>практи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</w:t>
            </w:r>
            <w:proofErr w:type="spellStart"/>
            <w:r w:rsidRPr="004C6830">
              <w:rPr>
                <w:b/>
                <w:color w:val="auto"/>
                <w:sz w:val="20"/>
              </w:rPr>
              <w:t>ческие</w:t>
            </w:r>
            <w:proofErr w:type="spellEnd"/>
            <w:r w:rsidRPr="004C6830">
              <w:rPr>
                <w:b/>
                <w:color w:val="auto"/>
                <w:sz w:val="20"/>
              </w:rPr>
              <w:t xml:space="preserve"> занятия </w:t>
            </w:r>
          </w:p>
        </w:tc>
        <w:tc>
          <w:tcPr>
            <w:tcW w:w="835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818118" w14:textId="0F56AA3B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b/>
                <w:color w:val="auto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427120" w14:textId="681B1BA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</w:rPr>
            </w:pPr>
          </w:p>
        </w:tc>
      </w:tr>
      <w:tr w:rsidR="00CA6735" w:rsidRPr="004C6830" w14:paraId="3D347DC3" w14:textId="77777777" w:rsidTr="00CA6735">
        <w:trPr>
          <w:trHeight w:val="96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60B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1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464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Предпринима</w:t>
            </w:r>
            <w:proofErr w:type="spellEnd"/>
            <w:r w:rsidRPr="004C6830">
              <w:rPr>
                <w:color w:val="auto"/>
                <w:sz w:val="24"/>
              </w:rPr>
              <w:t>-</w:t>
            </w:r>
          </w:p>
          <w:p w14:paraId="31A4C0B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тельство</w:t>
            </w:r>
            <w:proofErr w:type="spellEnd"/>
            <w:r w:rsidRPr="004C6830">
              <w:rPr>
                <w:color w:val="auto"/>
                <w:sz w:val="24"/>
              </w:rPr>
              <w:t xml:space="preserve"> и бизнес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61A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12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25B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E19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199291" w14:textId="42D2F6E8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1872C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AE65F" w14:textId="1E6E655F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>Тесты</w:t>
            </w:r>
            <w:r w:rsidR="00CA6735">
              <w:rPr>
                <w:color w:val="auto"/>
                <w:sz w:val="20"/>
              </w:rPr>
              <w:t>, у</w:t>
            </w:r>
            <w:r w:rsidRPr="004C6830">
              <w:rPr>
                <w:color w:val="auto"/>
                <w:sz w:val="20"/>
              </w:rPr>
              <w:t xml:space="preserve">стные ответы на вопросы </w:t>
            </w:r>
            <w:r w:rsidR="00CA6735">
              <w:rPr>
                <w:color w:val="auto"/>
                <w:sz w:val="20"/>
              </w:rPr>
              <w:t xml:space="preserve"> </w:t>
            </w: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1426C4C5" w14:textId="77777777" w:rsidTr="00CA6735">
        <w:trPr>
          <w:trHeight w:val="140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84F9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2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117C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Правовое регулирование предпринимательской деятельности. Организационно-правовые формы бизнеса.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916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14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B73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A069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27004F" w14:textId="41BA7BE5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43AD0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A589A5D" w14:textId="48282314" w:rsidR="006620CD" w:rsidRPr="004C6830" w:rsidRDefault="00CA6735" w:rsidP="00CA6735">
            <w:pPr>
              <w:tabs>
                <w:tab w:val="left" w:pos="-868"/>
              </w:tabs>
              <w:spacing w:after="0" w:line="259" w:lineRule="auto"/>
              <w:ind w:left="26" w:firstLine="0"/>
              <w:rPr>
                <w:color w:val="auto"/>
              </w:rPr>
            </w:pPr>
            <w:r>
              <w:rPr>
                <w:color w:val="auto"/>
                <w:sz w:val="20"/>
              </w:rPr>
              <w:t>Тесты, у</w:t>
            </w:r>
            <w:r w:rsidR="006620CD" w:rsidRPr="004C6830">
              <w:rPr>
                <w:color w:val="auto"/>
                <w:sz w:val="20"/>
              </w:rPr>
              <w:t xml:space="preserve">стные ответы на вопросы ситуационные задания </w:t>
            </w:r>
          </w:p>
        </w:tc>
      </w:tr>
      <w:tr w:rsidR="00CA6735" w:rsidRPr="004C6830" w14:paraId="5A178A36" w14:textId="77777777" w:rsidTr="00CA6735">
        <w:trPr>
          <w:trHeight w:val="84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6B0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742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1E7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14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7F5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0AB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7C5A27" w14:textId="645A434F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9B476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30E63CE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Дискуссия о современных проблемах бизнеса </w:t>
            </w:r>
          </w:p>
        </w:tc>
      </w:tr>
      <w:tr w:rsidR="00CA6735" w:rsidRPr="004C6830" w14:paraId="0016A1AD" w14:textId="77777777" w:rsidTr="00CA6735">
        <w:trPr>
          <w:trHeight w:val="56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122F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4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7A6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Ресурсы бизнеса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A4E5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ADE0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2532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9C7852" w14:textId="036C155E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C0D4BB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9ADD5D7" w14:textId="77777777" w:rsidR="006620CD" w:rsidRPr="004C6830" w:rsidRDefault="006620CD" w:rsidP="00CA6735">
            <w:pPr>
              <w:tabs>
                <w:tab w:val="left" w:pos="-868"/>
              </w:tabs>
              <w:spacing w:after="27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Устный опрос. </w:t>
            </w:r>
          </w:p>
          <w:p w14:paraId="6CF14CA7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3BD66950" w14:textId="77777777" w:rsidTr="00CA6735">
        <w:trPr>
          <w:trHeight w:val="11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18D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5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5296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Основные функциональны е блоки бизнеса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166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24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C24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463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4317FB" w14:textId="0995B169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FBC19E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14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3F7E2C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Обсуждение принципов </w:t>
            </w:r>
          </w:p>
          <w:p w14:paraId="23D84B88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right="1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управления, рассмотрение применяемых инструментов и методов  </w:t>
            </w:r>
          </w:p>
        </w:tc>
      </w:tr>
      <w:tr w:rsidR="00CA6735" w:rsidRPr="004C6830" w14:paraId="4DBDC91F" w14:textId="77777777" w:rsidTr="00CA6735">
        <w:trPr>
          <w:trHeight w:val="84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1CA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6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900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26" w:right="6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Функции планирования и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090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10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53BD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547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EAFD07" w14:textId="7933E115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F9CF9C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04F87F" w14:textId="25C35ED3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Тесты, расчеты по разделам бизнес-плана </w:t>
            </w:r>
          </w:p>
        </w:tc>
      </w:tr>
      <w:tr w:rsidR="00CA6735" w:rsidRPr="004C6830" w14:paraId="5F80705F" w14:textId="77777777" w:rsidTr="00CA6735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91D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7 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374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294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7537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927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6B0D" w14:textId="65DAD84C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A67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0DC6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0" w:right="269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Ситуационные задания </w:t>
            </w:r>
          </w:p>
        </w:tc>
      </w:tr>
      <w:tr w:rsidR="00CA6735" w:rsidRPr="004C6830" w14:paraId="5E6DFF2D" w14:textId="77777777" w:rsidTr="00CA6735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C7B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8 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FA0A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Развитие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2D92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0F03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98D1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09D1" w14:textId="2E0E6BD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4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6168" w14:textId="77777777" w:rsidR="006620CD" w:rsidRPr="004C6830" w:rsidRDefault="006620CD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2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9B62" w14:textId="77777777" w:rsidR="006620CD" w:rsidRPr="004C6830" w:rsidRDefault="006620CD" w:rsidP="00CA6735">
            <w:pPr>
              <w:tabs>
                <w:tab w:val="left" w:pos="-868"/>
              </w:tabs>
              <w:spacing w:after="0" w:line="259" w:lineRule="auto"/>
              <w:ind w:left="0" w:right="40" w:firstLine="0"/>
              <w:rPr>
                <w:color w:val="auto"/>
              </w:rPr>
            </w:pPr>
            <w:r w:rsidRPr="004C6830">
              <w:rPr>
                <w:color w:val="auto"/>
                <w:sz w:val="20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4C6830" w:rsidRPr="004C6830" w14:paraId="6E6FBA6F" w14:textId="77777777" w:rsidTr="00CA6735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55DD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C411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108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B6A3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50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6BCD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16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7507" w14:textId="4D65718F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34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5732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58 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6883E" w14:textId="77777777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0"/>
              </w:rPr>
              <w:t>Проектная работа</w:t>
            </w:r>
          </w:p>
          <w:p w14:paraId="28480836" w14:textId="48358ED6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4C6830" w:rsidRPr="004C6830" w14:paraId="03310DBB" w14:textId="77777777" w:rsidTr="00CA6735">
        <w:tblPrEx>
          <w:tblCellMar>
            <w:left w:w="108" w:type="dxa"/>
            <w:right w:w="59" w:type="dxa"/>
          </w:tblCellMar>
        </w:tblPrEx>
        <w:trPr>
          <w:trHeight w:val="578"/>
        </w:trPr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24B7" w14:textId="77777777" w:rsidR="004C6830" w:rsidRPr="004C6830" w:rsidRDefault="004C6830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bookmarkStart w:id="0" w:name="_GoBack" w:colFirst="1" w:colLast="4"/>
            <w:r w:rsidRPr="004C6830">
              <w:rPr>
                <w:b/>
                <w:color w:val="auto"/>
                <w:sz w:val="24"/>
              </w:rPr>
              <w:t xml:space="preserve">Итого в 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6C00" w14:textId="50D87476" w:rsidR="004C6830" w:rsidRPr="002A5C53" w:rsidRDefault="004C6830" w:rsidP="00004888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2EF1" w14:textId="59EF7C02" w:rsidR="004C6830" w:rsidRPr="002A5C53" w:rsidRDefault="004C6830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 xml:space="preserve"> 46%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9F73" w14:textId="0C7A61BE" w:rsidR="004C6830" w:rsidRPr="002A5C53" w:rsidRDefault="004C6830" w:rsidP="00475AA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 xml:space="preserve"> </w:t>
            </w:r>
            <w:r w:rsidR="00475AA8" w:rsidRPr="002A5C53">
              <w:rPr>
                <w:b/>
                <w:color w:val="auto"/>
                <w:sz w:val="24"/>
              </w:rPr>
              <w:t>32</w:t>
            </w:r>
            <w:r w:rsidRPr="002A5C53">
              <w:rPr>
                <w:b/>
                <w:color w:val="auto"/>
                <w:sz w:val="24"/>
              </w:rPr>
              <w:t>%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94B9" w14:textId="2F80F449" w:rsidR="004C6830" w:rsidRPr="002A5C53" w:rsidRDefault="00475AA8" w:rsidP="00004888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</w:rPr>
            </w:pPr>
            <w:r w:rsidRPr="002A5C53">
              <w:rPr>
                <w:b/>
                <w:color w:val="auto"/>
                <w:sz w:val="24"/>
              </w:rPr>
              <w:t>68</w:t>
            </w:r>
            <w:r w:rsidR="004C6830" w:rsidRPr="002A5C53">
              <w:rPr>
                <w:b/>
                <w:color w:val="auto"/>
                <w:sz w:val="24"/>
              </w:rPr>
              <w:t xml:space="preserve">%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78D8" w14:textId="45AF9DD1" w:rsidR="004C6830" w:rsidRPr="00475AA8" w:rsidRDefault="004C6830" w:rsidP="00004888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FF0000"/>
              </w:rPr>
            </w:pPr>
            <w:r w:rsidRPr="00475AA8">
              <w:rPr>
                <w:b/>
                <w:color w:val="auto"/>
                <w:sz w:val="24"/>
              </w:rPr>
              <w:t xml:space="preserve"> 54%</w:t>
            </w: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9EDB" w14:textId="035D7823" w:rsidR="004C6830" w:rsidRPr="004C6830" w:rsidRDefault="004C6830" w:rsidP="006620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</w:p>
        </w:tc>
      </w:tr>
      <w:bookmarkEnd w:id="0"/>
    </w:tbl>
    <w:p w14:paraId="7B5F5AE9" w14:textId="2131E568" w:rsidR="004C6830" w:rsidRDefault="004C6830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</w:p>
    <w:p w14:paraId="123A808E" w14:textId="007C8D17" w:rsidR="00CA6735" w:rsidRDefault="00CA6735" w:rsidP="00CA6735"/>
    <w:p w14:paraId="453D65BA" w14:textId="77777777" w:rsidR="00CA6735" w:rsidRPr="00CA6735" w:rsidRDefault="00CA6735" w:rsidP="00CA6735"/>
    <w:p w14:paraId="3D1E76F6" w14:textId="32FEFDE7" w:rsidR="007A5E5D" w:rsidRPr="004C683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4C6830">
        <w:rPr>
          <w:b/>
          <w:color w:val="auto"/>
        </w:rPr>
        <w:lastRenderedPageBreak/>
        <w:t xml:space="preserve">5.3. Содержание семинаров, практических занятий </w:t>
      </w:r>
    </w:p>
    <w:p w14:paraId="54C68445" w14:textId="20FFA438" w:rsidR="00C644D9" w:rsidRPr="004C6830" w:rsidRDefault="00B052B8" w:rsidP="00B052B8">
      <w:pPr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201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94"/>
        <w:gridCol w:w="6"/>
        <w:gridCol w:w="5664"/>
        <w:gridCol w:w="2337"/>
      </w:tblGrid>
      <w:tr w:rsidR="00283D39" w:rsidRPr="004C6830" w14:paraId="681C7FCF" w14:textId="77777777" w:rsidTr="00283D39">
        <w:trPr>
          <w:trHeight w:val="112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4C683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Наименова</w:t>
            </w:r>
            <w:r w:rsidR="00D25AF4" w:rsidRPr="004C6830">
              <w:rPr>
                <w:b/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(разделов) дисциплины</w:t>
            </w:r>
            <w:r w:rsidRPr="004C6830">
              <w:rPr>
                <w:b/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FD0" w14:textId="77777777" w:rsidR="007A5E5D" w:rsidRPr="004C6830" w:rsidRDefault="00D25AF4" w:rsidP="00D25AF4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</w:p>
          <w:p w14:paraId="1B9E5094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right="13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источника)</w:t>
            </w:r>
            <w:r w:rsidRPr="004C6830">
              <w:rPr>
                <w:b/>
                <w:color w:val="auto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Формы проведения занятий</w:t>
            </w:r>
            <w:r w:rsidRPr="004C6830">
              <w:rPr>
                <w:b/>
                <w:color w:val="auto"/>
              </w:rPr>
              <w:t xml:space="preserve"> </w:t>
            </w:r>
          </w:p>
        </w:tc>
      </w:tr>
      <w:tr w:rsidR="00283D39" w:rsidRPr="004C6830" w14:paraId="4F1C8D76" w14:textId="77777777" w:rsidTr="00283D39">
        <w:trPr>
          <w:trHeight w:val="3902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991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1. </w:t>
            </w:r>
          </w:p>
          <w:p w14:paraId="09C1A2B3" w14:textId="77777777" w:rsidR="007A5E5D" w:rsidRPr="004C683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Предпринима</w:t>
            </w:r>
            <w:r w:rsidR="00D25AF4" w:rsidRPr="004C6830">
              <w:rPr>
                <w:color w:val="auto"/>
                <w:sz w:val="24"/>
              </w:rPr>
              <w:t>тельство и бизнес</w:t>
            </w:r>
            <w:r w:rsidR="00D25AF4"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577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27472592" w14:textId="41F00AAD" w:rsidR="007A5E5D" w:rsidRPr="004C6830" w:rsidRDefault="00BB366B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Что </w:t>
            </w:r>
            <w:r w:rsidR="001B08E0" w:rsidRPr="004C6830">
              <w:rPr>
                <w:color w:val="auto"/>
                <w:sz w:val="24"/>
              </w:rPr>
              <w:t>Вы понимаете под</w:t>
            </w:r>
            <w:r w:rsidRPr="004C6830">
              <w:rPr>
                <w:color w:val="auto"/>
                <w:sz w:val="24"/>
              </w:rPr>
              <w:t xml:space="preserve"> предпринимательство</w:t>
            </w:r>
            <w:r w:rsidR="001B08E0" w:rsidRPr="004C6830">
              <w:rPr>
                <w:color w:val="auto"/>
                <w:sz w:val="24"/>
              </w:rPr>
              <w:t>м</w:t>
            </w:r>
            <w:r w:rsidRPr="004C6830">
              <w:rPr>
                <w:color w:val="auto"/>
                <w:sz w:val="24"/>
              </w:rPr>
              <w:t>, бизнес</w:t>
            </w:r>
            <w:r w:rsidR="001B08E0" w:rsidRPr="004C6830">
              <w:rPr>
                <w:color w:val="auto"/>
                <w:sz w:val="24"/>
              </w:rPr>
              <w:t>ом</w:t>
            </w:r>
            <w:r w:rsidRPr="004C6830">
              <w:rPr>
                <w:color w:val="auto"/>
                <w:sz w:val="24"/>
              </w:rPr>
              <w:t xml:space="preserve"> и предпринимательск</w:t>
            </w:r>
            <w:r w:rsidR="001B08E0" w:rsidRPr="004C6830">
              <w:rPr>
                <w:color w:val="auto"/>
                <w:sz w:val="24"/>
              </w:rPr>
              <w:t>ой</w:t>
            </w:r>
            <w:r w:rsidRPr="004C6830">
              <w:rPr>
                <w:color w:val="auto"/>
                <w:sz w:val="24"/>
              </w:rPr>
              <w:t xml:space="preserve"> деятельность</w:t>
            </w:r>
            <w:r w:rsidR="001B08E0" w:rsidRPr="004C6830">
              <w:rPr>
                <w:color w:val="auto"/>
                <w:sz w:val="24"/>
              </w:rPr>
              <w:t>ю</w:t>
            </w:r>
            <w:r w:rsidR="00D25AF4" w:rsidRPr="004C6830">
              <w:rPr>
                <w:color w:val="auto"/>
                <w:sz w:val="24"/>
              </w:rPr>
              <w:t xml:space="preserve">? </w:t>
            </w:r>
          </w:p>
          <w:p w14:paraId="6F791ADE" w14:textId="4FE6B857" w:rsidR="00785826" w:rsidRPr="004C6830" w:rsidRDefault="00785826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 чем</w:t>
            </w:r>
            <w:r w:rsidR="005307FE" w:rsidRPr="004C6830">
              <w:rPr>
                <w:color w:val="auto"/>
                <w:sz w:val="24"/>
              </w:rPr>
              <w:t xml:space="preserve"> заключается</w:t>
            </w:r>
            <w:r w:rsidRPr="004C6830">
              <w:rPr>
                <w:color w:val="auto"/>
                <w:sz w:val="24"/>
              </w:rPr>
              <w:t xml:space="preserve"> сущность предпринимательства по Й. </w:t>
            </w:r>
            <w:proofErr w:type="spellStart"/>
            <w:r w:rsidRPr="004C6830">
              <w:rPr>
                <w:color w:val="auto"/>
                <w:sz w:val="24"/>
              </w:rPr>
              <w:t>Шумпетеру</w:t>
            </w:r>
            <w:proofErr w:type="spellEnd"/>
            <w:r w:rsidRPr="004C6830">
              <w:rPr>
                <w:color w:val="auto"/>
                <w:sz w:val="24"/>
              </w:rPr>
              <w:t>?</w:t>
            </w:r>
          </w:p>
          <w:p w14:paraId="1408BCC6" w14:textId="6697B0A9" w:rsidR="007A5E5D" w:rsidRPr="004C6830" w:rsidRDefault="00D25AF4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Дайте характеристику</w:t>
            </w:r>
            <w:r w:rsidR="00BB366B" w:rsidRPr="004C6830">
              <w:rPr>
                <w:color w:val="auto"/>
                <w:sz w:val="24"/>
              </w:rPr>
              <w:t xml:space="preserve"> известных Вам</w:t>
            </w:r>
            <w:r w:rsidRPr="004C6830">
              <w:rPr>
                <w:color w:val="auto"/>
                <w:sz w:val="24"/>
              </w:rPr>
              <w:t xml:space="preserve"> видов </w:t>
            </w:r>
            <w:r w:rsidR="00BB366B" w:rsidRPr="004C6830">
              <w:rPr>
                <w:color w:val="auto"/>
                <w:sz w:val="24"/>
              </w:rPr>
              <w:t>п</w:t>
            </w:r>
            <w:r w:rsidRPr="004C6830">
              <w:rPr>
                <w:color w:val="auto"/>
                <w:sz w:val="24"/>
              </w:rPr>
              <w:t xml:space="preserve">редпринимательства. </w:t>
            </w:r>
          </w:p>
          <w:p w14:paraId="2E3EB0CD" w14:textId="5F6C9EC7" w:rsidR="007A5E5D" w:rsidRPr="004C6830" w:rsidRDefault="0011790E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Каковы </w:t>
            </w:r>
            <w:r w:rsidR="00706741" w:rsidRPr="004C6830">
              <w:rPr>
                <w:color w:val="auto"/>
                <w:sz w:val="24"/>
              </w:rPr>
              <w:t xml:space="preserve">основные </w:t>
            </w:r>
            <w:r w:rsidRPr="004C6830">
              <w:rPr>
                <w:color w:val="auto"/>
                <w:sz w:val="24"/>
              </w:rPr>
              <w:t>с</w:t>
            </w:r>
            <w:r w:rsidR="00D25AF4" w:rsidRPr="004C6830">
              <w:rPr>
                <w:color w:val="auto"/>
                <w:sz w:val="24"/>
              </w:rPr>
              <w:t xml:space="preserve">овременные формы </w:t>
            </w:r>
            <w:r w:rsidR="001B08E0" w:rsidRPr="004C6830">
              <w:rPr>
                <w:color w:val="auto"/>
                <w:sz w:val="24"/>
              </w:rPr>
              <w:t>ведения</w:t>
            </w:r>
            <w:r w:rsidR="00D25AF4" w:rsidRPr="004C6830">
              <w:rPr>
                <w:color w:val="auto"/>
                <w:sz w:val="24"/>
              </w:rPr>
              <w:t xml:space="preserve"> предпринимательской деятельности</w:t>
            </w:r>
            <w:r w:rsidRPr="004C6830">
              <w:rPr>
                <w:color w:val="auto"/>
                <w:sz w:val="24"/>
              </w:rPr>
              <w:t>?</w:t>
            </w:r>
            <w:r w:rsidR="00D25AF4" w:rsidRPr="004C6830">
              <w:rPr>
                <w:color w:val="auto"/>
                <w:sz w:val="24"/>
              </w:rPr>
              <w:t xml:space="preserve"> </w:t>
            </w:r>
          </w:p>
          <w:p w14:paraId="36117D24" w14:textId="085A6E3D" w:rsidR="007A5E5D" w:rsidRPr="004C6830" w:rsidRDefault="00BF1E68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Сравнительная х</w:t>
            </w:r>
            <w:r w:rsidR="00D25AF4" w:rsidRPr="004C6830">
              <w:rPr>
                <w:color w:val="auto"/>
                <w:sz w:val="24"/>
              </w:rPr>
              <w:t xml:space="preserve">арактеристика индивидуального </w:t>
            </w:r>
            <w:r w:rsidRPr="004C6830">
              <w:rPr>
                <w:color w:val="auto"/>
                <w:sz w:val="24"/>
              </w:rPr>
              <w:t xml:space="preserve">и коллективного </w:t>
            </w:r>
            <w:r w:rsidR="00D25AF4" w:rsidRPr="004C6830">
              <w:rPr>
                <w:color w:val="auto"/>
                <w:sz w:val="24"/>
              </w:rPr>
              <w:t xml:space="preserve">предпринимательства. </w:t>
            </w:r>
          </w:p>
          <w:p w14:paraId="57FAB1A8" w14:textId="33DD5BB2" w:rsidR="007A5E5D" w:rsidRPr="004C6830" w:rsidRDefault="00FB407D" w:rsidP="004C6830">
            <w:pPr>
              <w:numPr>
                <w:ilvl w:val="0"/>
                <w:numId w:val="10"/>
              </w:numPr>
              <w:tabs>
                <w:tab w:val="left" w:pos="-868"/>
                <w:tab w:val="left" w:pos="323"/>
              </w:tabs>
              <w:spacing w:after="33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Назовите</w:t>
            </w:r>
            <w:r w:rsidR="00D25AF4" w:rsidRPr="004C6830">
              <w:rPr>
                <w:color w:val="auto"/>
                <w:sz w:val="24"/>
              </w:rPr>
              <w:t xml:space="preserve"> признаки юридического лица </w:t>
            </w:r>
          </w:p>
          <w:p w14:paraId="477E633B" w14:textId="77777777" w:rsidR="00C644D9" w:rsidRPr="004C6830" w:rsidRDefault="00C644D9" w:rsidP="004C6830">
            <w:pPr>
              <w:tabs>
                <w:tab w:val="left" w:pos="-868"/>
              </w:tabs>
              <w:spacing w:after="18" w:line="240" w:lineRule="auto"/>
              <w:ind w:left="0" w:firstLine="0"/>
              <w:rPr>
                <w:b/>
                <w:color w:val="auto"/>
                <w:sz w:val="24"/>
              </w:rPr>
            </w:pPr>
          </w:p>
          <w:p w14:paraId="56B1A92C" w14:textId="77777777" w:rsidR="007A5E5D" w:rsidRPr="004C6830" w:rsidRDefault="00D25AF4" w:rsidP="004C6830">
            <w:pPr>
              <w:tabs>
                <w:tab w:val="left" w:pos="-868"/>
              </w:tabs>
              <w:spacing w:after="18" w:line="240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8B3D58C" w14:textId="64612E77" w:rsidR="007A5E5D" w:rsidRPr="004C6830" w:rsidRDefault="00D25AF4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20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Критерии и факторы успеха</w:t>
            </w:r>
            <w:r w:rsidR="00706741"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>предпринимательства</w:t>
            </w:r>
            <w:r w:rsidR="00BF1E68" w:rsidRPr="004C6830">
              <w:rPr>
                <w:color w:val="auto"/>
                <w:sz w:val="24"/>
              </w:rPr>
              <w:t>: прибыль, рентабельность, окупаемость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6D5FD224" w14:textId="7F407AB8" w:rsidR="007A5E5D" w:rsidRPr="004C6830" w:rsidRDefault="00706741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Фактор</w:t>
            </w:r>
            <w:r w:rsidR="00D25AF4" w:rsidRPr="004C6830">
              <w:rPr>
                <w:color w:val="auto"/>
                <w:sz w:val="24"/>
              </w:rPr>
              <w:t xml:space="preserve"> личности в бизнесе, необходимые качества предпринимателя </w:t>
            </w:r>
            <w:r w:rsidR="00BB366B" w:rsidRPr="004C6830">
              <w:rPr>
                <w:color w:val="auto"/>
                <w:sz w:val="24"/>
              </w:rPr>
              <w:t>(реальные примеры).</w:t>
            </w:r>
          </w:p>
          <w:p w14:paraId="62243E06" w14:textId="3A970F99" w:rsidR="002B4939" w:rsidRPr="004C6830" w:rsidRDefault="00706741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Значение</w:t>
            </w:r>
            <w:r w:rsidR="00BF1E68" w:rsidRPr="004C6830">
              <w:rPr>
                <w:color w:val="auto"/>
                <w:sz w:val="24"/>
              </w:rPr>
              <w:t xml:space="preserve"> новых предприятий </w:t>
            </w:r>
            <w:r w:rsidR="004C6830" w:rsidRPr="004C6830">
              <w:rPr>
                <w:color w:val="auto"/>
                <w:sz w:val="24"/>
              </w:rPr>
              <w:t xml:space="preserve">и </w:t>
            </w:r>
            <w:proofErr w:type="spellStart"/>
            <w:r w:rsidR="004C6830" w:rsidRPr="004C6830">
              <w:rPr>
                <w:color w:val="auto"/>
                <w:sz w:val="24"/>
              </w:rPr>
              <w:t>стартапов</w:t>
            </w:r>
            <w:proofErr w:type="spellEnd"/>
            <w:r w:rsidR="00785826" w:rsidRPr="004C6830">
              <w:rPr>
                <w:color w:val="auto"/>
                <w:sz w:val="24"/>
              </w:rPr>
              <w:t xml:space="preserve"> в современной экономике.</w:t>
            </w:r>
          </w:p>
          <w:p w14:paraId="7888A936" w14:textId="65142024" w:rsidR="00785826" w:rsidRPr="004C6830" w:rsidRDefault="002B4939" w:rsidP="004C6830">
            <w:pPr>
              <w:numPr>
                <w:ilvl w:val="0"/>
                <w:numId w:val="11"/>
              </w:numPr>
              <w:tabs>
                <w:tab w:val="left" w:pos="-868"/>
                <w:tab w:val="left" w:pos="323"/>
              </w:tabs>
              <w:spacing w:after="8" w:line="24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Роль </w:t>
            </w:r>
            <w:r w:rsidR="001B08E0" w:rsidRPr="004C6830">
              <w:rPr>
                <w:color w:val="auto"/>
                <w:sz w:val="24"/>
              </w:rPr>
              <w:t xml:space="preserve">анализа </w:t>
            </w:r>
            <w:r w:rsidR="00BF1E68" w:rsidRPr="004C6830">
              <w:rPr>
                <w:color w:val="auto"/>
                <w:sz w:val="24"/>
              </w:rPr>
              <w:t>показателей рентабельности и окупаемости</w:t>
            </w:r>
            <w:r w:rsidRPr="004C6830">
              <w:rPr>
                <w:color w:val="auto"/>
                <w:sz w:val="24"/>
              </w:rPr>
              <w:t xml:space="preserve"> в успехе бизнес-проекта. </w:t>
            </w:r>
            <w:r w:rsidR="00785826" w:rsidRPr="004C6830">
              <w:rPr>
                <w:color w:val="auto"/>
                <w:sz w:val="24"/>
              </w:rPr>
              <w:t xml:space="preserve"> </w:t>
            </w:r>
          </w:p>
          <w:p w14:paraId="2DD06777" w14:textId="77777777" w:rsidR="00C644D9" w:rsidRPr="004C6830" w:rsidRDefault="00C644D9" w:rsidP="004C6830">
            <w:pPr>
              <w:tabs>
                <w:tab w:val="left" w:pos="-868"/>
                <w:tab w:val="left" w:pos="727"/>
              </w:tabs>
              <w:spacing w:after="0" w:line="240" w:lineRule="auto"/>
              <w:ind w:left="0" w:firstLine="0"/>
              <w:rPr>
                <w:b/>
                <w:color w:val="auto"/>
                <w:sz w:val="24"/>
              </w:rPr>
            </w:pPr>
          </w:p>
          <w:p w14:paraId="7135B9B3" w14:textId="0D6BDA5C" w:rsidR="00C644D9" w:rsidRPr="004C6830" w:rsidRDefault="00D25AF4" w:rsidP="004C6830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1,2 6, основная литература </w:t>
            </w:r>
            <w:r w:rsidR="004C6830" w:rsidRPr="004C6830">
              <w:rPr>
                <w:color w:val="auto"/>
                <w:sz w:val="24"/>
              </w:rPr>
              <w:t>№1</w:t>
            </w:r>
            <w:r w:rsidRPr="004C6830">
              <w:rPr>
                <w:color w:val="auto"/>
                <w:sz w:val="24"/>
              </w:rPr>
              <w:t xml:space="preserve">, дополнительная литература </w:t>
            </w:r>
            <w:r w:rsidR="004C6830" w:rsidRPr="004C6830">
              <w:rPr>
                <w:color w:val="auto"/>
                <w:sz w:val="24"/>
              </w:rPr>
              <w:t>№№ 2,3,5; раздел 9: №№ 1,2,4,5.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1A" w14:textId="77777777" w:rsidR="007A5E5D" w:rsidRPr="004C6830" w:rsidRDefault="00D25AF4" w:rsidP="00CA6735">
            <w:pPr>
              <w:tabs>
                <w:tab w:val="left" w:pos="-868"/>
              </w:tabs>
              <w:spacing w:after="0" w:line="240" w:lineRule="auto"/>
              <w:ind w:left="0" w:right="142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Закрепление и проверка знаний по теме лекции, обсуждение вопросов, связанных</w:t>
            </w:r>
            <w:r w:rsidR="00F11405" w:rsidRPr="004C6830">
              <w:rPr>
                <w:color w:val="auto"/>
                <w:sz w:val="24"/>
              </w:rPr>
              <w:t xml:space="preserve"> с определением предприниматель</w:t>
            </w:r>
            <w:r w:rsidRPr="004C6830">
              <w:rPr>
                <w:color w:val="auto"/>
                <w:sz w:val="24"/>
              </w:rPr>
              <w:t>ских возможностей,</w:t>
            </w:r>
            <w:r w:rsidR="00F11405" w:rsidRPr="004C6830">
              <w:rPr>
                <w:color w:val="auto"/>
                <w:sz w:val="24"/>
              </w:rPr>
              <w:t xml:space="preserve"> идентификацией предприниматель</w:t>
            </w:r>
            <w:r w:rsidRPr="004C6830">
              <w:rPr>
                <w:color w:val="auto"/>
                <w:sz w:val="24"/>
              </w:rPr>
              <w:t xml:space="preserve">ской идеи, </w:t>
            </w:r>
          </w:p>
          <w:p w14:paraId="69F63D3F" w14:textId="77777777" w:rsidR="002B4939" w:rsidRPr="004C6830" w:rsidRDefault="00D25AF4" w:rsidP="00CA673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формированием этапов ее реализации, выявлением и реализацией факторов успеха бизнес-идеи. Тесты, Разбор ситуационных заданий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 xml:space="preserve"> связанных с важностью предпринимательской идеи для бизнес-проекта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7277F5A6" w14:textId="1A8E8E4F" w:rsidR="007A5E5D" w:rsidRPr="004C6830" w:rsidRDefault="00D25AF4" w:rsidP="00CA673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Дискуссия, </w:t>
            </w:r>
          </w:p>
          <w:p w14:paraId="7F17CCE6" w14:textId="546975BA" w:rsidR="007A5E5D" w:rsidRPr="004C6830" w:rsidRDefault="00D25AF4" w:rsidP="00CA673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Обсуждение кейса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>. связанного с важностью предпринимательской идеи для бизнес-проекта.</w:t>
            </w:r>
          </w:p>
        </w:tc>
      </w:tr>
      <w:tr w:rsidR="00283D39" w:rsidRPr="004C6830" w14:paraId="3303657C" w14:textId="77777777" w:rsidTr="00283D39">
        <w:trPr>
          <w:trHeight w:val="787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617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right="12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2. </w:t>
            </w:r>
            <w:r w:rsidR="00785826" w:rsidRPr="004C6830">
              <w:rPr>
                <w:color w:val="auto"/>
                <w:sz w:val="24"/>
              </w:rPr>
              <w:t>Правовое регулирование предпринимательской деятельности. Организационно-</w:t>
            </w:r>
            <w:r w:rsidR="00785826" w:rsidRPr="004C6830">
              <w:rPr>
                <w:color w:val="auto"/>
                <w:sz w:val="24"/>
              </w:rPr>
              <w:lastRenderedPageBreak/>
              <w:t>правовые формы бизнеса.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B3F" w14:textId="77777777" w:rsidR="007A5E5D" w:rsidRPr="004C683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Вопросы для контроля знаний и обсуждения:  </w:t>
            </w:r>
          </w:p>
          <w:p w14:paraId="0C421AD6" w14:textId="03BF3167" w:rsidR="009B6242" w:rsidRPr="004C6830" w:rsidRDefault="009B6242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Иерархия нормативно-правовых актов, регулирующих предпринимательскую деятельност</w:t>
            </w:r>
            <w:r w:rsidR="006E088A" w:rsidRPr="004C6830">
              <w:rPr>
                <w:color w:val="auto"/>
                <w:sz w:val="24"/>
              </w:rPr>
              <w:t>ь</w:t>
            </w:r>
            <w:r w:rsidRPr="004C6830">
              <w:rPr>
                <w:color w:val="auto"/>
                <w:sz w:val="24"/>
              </w:rPr>
              <w:t>.</w:t>
            </w:r>
          </w:p>
          <w:p w14:paraId="75D12CEE" w14:textId="77777777" w:rsidR="009B6242" w:rsidRPr="004C6830" w:rsidRDefault="009B6242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 законы, регулирующие предпринимательскую деятельность.</w:t>
            </w:r>
          </w:p>
          <w:p w14:paraId="1FCFA372" w14:textId="60DAEE57" w:rsidR="007A5E5D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4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Виды коммерческих организаций </w:t>
            </w:r>
            <w:r w:rsidR="00BF1E68" w:rsidRPr="004C6830">
              <w:rPr>
                <w:color w:val="auto"/>
                <w:sz w:val="24"/>
              </w:rPr>
              <w:t>в России.</w:t>
            </w:r>
          </w:p>
          <w:p w14:paraId="7BBDFEB0" w14:textId="77777777" w:rsidR="009B6242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Особенности организаций, основанных на объединении лиц (полное товарищество, производственный кооператив). </w:t>
            </w:r>
          </w:p>
          <w:p w14:paraId="42E0A192" w14:textId="4E1391D5" w:rsidR="009B6242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Виды организаций, основанных на объединении капитала</w:t>
            </w:r>
            <w:r w:rsidR="00FB407D" w:rsidRPr="004C6830">
              <w:rPr>
                <w:color w:val="auto"/>
                <w:sz w:val="24"/>
              </w:rPr>
              <w:t xml:space="preserve"> (АО, ПАО)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11DF10BF" w14:textId="0064AF6D" w:rsidR="00DB7DBB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Порядок создания</w:t>
            </w:r>
            <w:r w:rsidR="00B009ED" w:rsidRPr="004C6830">
              <w:rPr>
                <w:color w:val="auto"/>
                <w:sz w:val="24"/>
              </w:rPr>
              <w:t xml:space="preserve"> и особенности</w:t>
            </w:r>
            <w:r w:rsidRPr="004C6830">
              <w:rPr>
                <w:color w:val="auto"/>
                <w:sz w:val="24"/>
              </w:rPr>
              <w:t xml:space="preserve"> общества с ограниченной ответственностью</w:t>
            </w:r>
            <w:r w:rsidR="00FB407D" w:rsidRPr="004C6830">
              <w:rPr>
                <w:color w:val="auto"/>
                <w:sz w:val="24"/>
              </w:rPr>
              <w:t xml:space="preserve"> (ООО)</w:t>
            </w:r>
            <w:r w:rsidR="00DB7DBB" w:rsidRPr="004C6830">
              <w:rPr>
                <w:color w:val="auto"/>
                <w:sz w:val="24"/>
              </w:rPr>
              <w:t>.</w:t>
            </w:r>
          </w:p>
          <w:p w14:paraId="4559BCFC" w14:textId="77777777" w:rsidR="007A5E5D" w:rsidRPr="004C6830" w:rsidRDefault="00D25AF4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Виды некоммерческих организаций. </w:t>
            </w:r>
          </w:p>
          <w:p w14:paraId="1310365D" w14:textId="2EA24AF5" w:rsidR="00785826" w:rsidRPr="004C6830" w:rsidRDefault="00B009ED" w:rsidP="00BB366B">
            <w:pPr>
              <w:numPr>
                <w:ilvl w:val="0"/>
                <w:numId w:val="12"/>
              </w:numPr>
              <w:tabs>
                <w:tab w:val="left" w:pos="-868"/>
                <w:tab w:val="left" w:pos="323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Формы</w:t>
            </w:r>
            <w:r w:rsidR="00D25AF4" w:rsidRPr="004C6830">
              <w:rPr>
                <w:color w:val="auto"/>
                <w:sz w:val="24"/>
              </w:rPr>
              <w:t xml:space="preserve"> ответственности</w:t>
            </w:r>
            <w:r w:rsidR="00374E15" w:rsidRPr="004C6830">
              <w:rPr>
                <w:color w:val="auto"/>
                <w:sz w:val="24"/>
              </w:rPr>
              <w:t xml:space="preserve"> владельцев</w:t>
            </w:r>
            <w:r w:rsidR="00D25AF4" w:rsidRPr="004C6830">
              <w:rPr>
                <w:color w:val="auto"/>
                <w:sz w:val="24"/>
              </w:rPr>
              <w:t xml:space="preserve"> бизнеса. </w:t>
            </w:r>
          </w:p>
          <w:p w14:paraId="2925BBD3" w14:textId="77777777" w:rsidR="000D30E7" w:rsidRPr="004C6830" w:rsidRDefault="000D30E7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205DC6B9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59D4A46A" w14:textId="3EB570D0" w:rsidR="007A5E5D" w:rsidRPr="004C6830" w:rsidRDefault="00706741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1</w:t>
            </w:r>
            <w:r w:rsidR="00D25AF4" w:rsidRPr="004C6830">
              <w:rPr>
                <w:color w:val="auto"/>
                <w:sz w:val="24"/>
              </w:rPr>
              <w:t xml:space="preserve">. Малый </w:t>
            </w:r>
            <w:r w:rsidR="00A52270" w:rsidRPr="004C6830">
              <w:rPr>
                <w:color w:val="auto"/>
                <w:sz w:val="24"/>
              </w:rPr>
              <w:t xml:space="preserve">и средний </w:t>
            </w:r>
            <w:r w:rsidR="00D25AF4" w:rsidRPr="004C6830">
              <w:rPr>
                <w:color w:val="auto"/>
                <w:sz w:val="24"/>
              </w:rPr>
              <w:t xml:space="preserve">бизнес в России, методы его поддержки и направления развития. </w:t>
            </w:r>
          </w:p>
          <w:p w14:paraId="4DB45E48" w14:textId="5478E012" w:rsidR="007A5E5D" w:rsidRPr="004C6830" w:rsidRDefault="00706741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2</w:t>
            </w:r>
            <w:r w:rsidR="00D25AF4" w:rsidRPr="004C6830">
              <w:rPr>
                <w:color w:val="auto"/>
                <w:sz w:val="24"/>
              </w:rPr>
              <w:t xml:space="preserve">. Современные </w:t>
            </w:r>
            <w:r w:rsidR="00BF1E68" w:rsidRPr="004C6830">
              <w:rPr>
                <w:color w:val="auto"/>
                <w:sz w:val="24"/>
              </w:rPr>
              <w:t>тенденции</w:t>
            </w:r>
            <w:r w:rsidR="00A92399" w:rsidRPr="004C6830">
              <w:rPr>
                <w:color w:val="auto"/>
                <w:sz w:val="24"/>
              </w:rPr>
              <w:t xml:space="preserve"> и динамика</w:t>
            </w:r>
            <w:r w:rsidR="00D25AF4" w:rsidRPr="004C6830">
              <w:rPr>
                <w:color w:val="auto"/>
                <w:sz w:val="24"/>
              </w:rPr>
              <w:t xml:space="preserve"> развития бизнеса по видам деятельности, регионам. </w:t>
            </w:r>
          </w:p>
          <w:p w14:paraId="1B91DFF4" w14:textId="6F7353B2" w:rsidR="009B6242" w:rsidRPr="004C6830" w:rsidRDefault="00706741" w:rsidP="00706741">
            <w:pPr>
              <w:pStyle w:val="a3"/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3. </w:t>
            </w:r>
            <w:r w:rsidR="009B6242" w:rsidRPr="004C6830">
              <w:rPr>
                <w:color w:val="auto"/>
                <w:sz w:val="24"/>
              </w:rPr>
              <w:t>Приоритетные направления государственного регулирования предпринимательской деятельности.</w:t>
            </w:r>
          </w:p>
          <w:p w14:paraId="4649476B" w14:textId="45316CF6" w:rsidR="009B6242" w:rsidRPr="004C6830" w:rsidRDefault="00706741" w:rsidP="00706741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4.</w:t>
            </w:r>
            <w:r w:rsidR="009B6242" w:rsidRPr="004C6830">
              <w:rPr>
                <w:color w:val="auto"/>
                <w:sz w:val="24"/>
              </w:rPr>
              <w:t>Лицензирование предпринимательской деятельности.</w:t>
            </w:r>
          </w:p>
          <w:p w14:paraId="0C125634" w14:textId="5021FBD7" w:rsidR="00BF1E68" w:rsidRPr="004C6830" w:rsidRDefault="00A92399" w:rsidP="00706741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5. Создание и регистрация </w:t>
            </w:r>
            <w:r w:rsidR="001B08E0" w:rsidRPr="004C6830">
              <w:rPr>
                <w:color w:val="auto"/>
                <w:sz w:val="24"/>
              </w:rPr>
              <w:t xml:space="preserve">новой </w:t>
            </w:r>
            <w:r w:rsidRPr="004C6830">
              <w:rPr>
                <w:color w:val="auto"/>
                <w:sz w:val="24"/>
              </w:rPr>
              <w:t>фирмы</w:t>
            </w:r>
            <w:r w:rsidR="00BF1E68" w:rsidRPr="004C6830">
              <w:rPr>
                <w:color w:val="auto"/>
                <w:sz w:val="24"/>
              </w:rPr>
              <w:t>.</w:t>
            </w:r>
          </w:p>
          <w:p w14:paraId="16D55A3C" w14:textId="77777777" w:rsidR="002B4939" w:rsidRPr="004C6830" w:rsidRDefault="002B4939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08165000" w14:textId="6271B1DA" w:rsidR="007A5E5D" w:rsidRPr="004C6830" w:rsidRDefault="00D25AF4" w:rsidP="004C6830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</w:t>
            </w:r>
            <w:r w:rsidR="009B6242" w:rsidRPr="004C6830">
              <w:rPr>
                <w:color w:val="auto"/>
                <w:sz w:val="24"/>
              </w:rPr>
              <w:t xml:space="preserve">нормативные акты №№ 1-9, основная литература </w:t>
            </w:r>
            <w:r w:rsidR="004C6830" w:rsidRPr="004C6830">
              <w:rPr>
                <w:color w:val="auto"/>
                <w:sz w:val="24"/>
              </w:rPr>
              <w:t>№ 1</w:t>
            </w:r>
            <w:r w:rsidR="009B6242" w:rsidRPr="004C6830">
              <w:rPr>
                <w:color w:val="auto"/>
                <w:sz w:val="24"/>
              </w:rPr>
              <w:t xml:space="preserve">; дополнительная литература №№ 2, 3,4; раздел 9: </w:t>
            </w:r>
            <w:proofErr w:type="spellStart"/>
            <w:r w:rsidR="009B6242" w:rsidRPr="004C6830">
              <w:rPr>
                <w:color w:val="auto"/>
                <w:sz w:val="24"/>
              </w:rPr>
              <w:t>интернет-ресурсы</w:t>
            </w:r>
            <w:proofErr w:type="spellEnd"/>
            <w:r w:rsidR="009B6242" w:rsidRPr="004C6830">
              <w:rPr>
                <w:color w:val="auto"/>
                <w:sz w:val="24"/>
              </w:rPr>
              <w:t>: №№ 1,2,4,5</w:t>
            </w:r>
            <w:r w:rsidR="004C6830" w:rsidRPr="004C6830">
              <w:rPr>
                <w:color w:val="auto"/>
                <w:sz w:val="24"/>
              </w:rPr>
              <w:t>.</w:t>
            </w:r>
            <w:r w:rsidR="009B6242" w:rsidRPr="004C6830">
              <w:rPr>
                <w:strike/>
                <w:color w:val="auto"/>
                <w:sz w:val="24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DAA" w14:textId="7408926A" w:rsidR="007A5E5D" w:rsidRPr="004C6830" w:rsidRDefault="009B6242" w:rsidP="00093DEC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</w:t>
            </w:r>
            <w:r w:rsidR="00D25AF4" w:rsidRPr="004C6830">
              <w:rPr>
                <w:color w:val="auto"/>
                <w:sz w:val="24"/>
              </w:rPr>
              <w:t xml:space="preserve">обсуждение вопросов, связанных с законодательным регулированием </w:t>
            </w:r>
            <w:r w:rsidR="00D25AF4" w:rsidRPr="004C6830">
              <w:rPr>
                <w:color w:val="auto"/>
                <w:sz w:val="24"/>
              </w:rPr>
              <w:lastRenderedPageBreak/>
              <w:t>предпринимательской деятельности, включая этапы создания и регистрации бизнес-структур определенной организационно</w:t>
            </w:r>
            <w:r w:rsidRPr="004C6830">
              <w:rPr>
                <w:color w:val="auto"/>
                <w:sz w:val="24"/>
              </w:rPr>
              <w:t>-</w:t>
            </w:r>
            <w:r w:rsidR="00D25AF4" w:rsidRPr="004C6830">
              <w:rPr>
                <w:color w:val="auto"/>
                <w:sz w:val="24"/>
              </w:rPr>
              <w:t>правовой формы. Тесты, Разбор ситуационных заданий</w:t>
            </w:r>
            <w:r w:rsidR="002B4939" w:rsidRPr="004C683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4C6830">
              <w:rPr>
                <w:color w:val="auto"/>
                <w:sz w:val="24"/>
              </w:rPr>
              <w:t>т.ч</w:t>
            </w:r>
            <w:proofErr w:type="spellEnd"/>
            <w:r w:rsidR="002B4939" w:rsidRPr="004C6830">
              <w:rPr>
                <w:color w:val="auto"/>
                <w:sz w:val="24"/>
              </w:rPr>
              <w:t>. связанных с важностью выбора бизнес-структуры и организационно-правовой формы для успешной реализации бизнес-проекта</w:t>
            </w:r>
            <w:r w:rsidR="00D25AF4" w:rsidRPr="004C6830">
              <w:rPr>
                <w:color w:val="auto"/>
                <w:sz w:val="24"/>
              </w:rPr>
              <w:t xml:space="preserve">. </w:t>
            </w:r>
          </w:p>
          <w:p w14:paraId="5569DF67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Дискуссия, </w:t>
            </w:r>
          </w:p>
          <w:p w14:paraId="59AC5ACB" w14:textId="77777777" w:rsidR="00B274BA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задач с </w:t>
            </w:r>
            <w:r w:rsidR="00B274BA" w:rsidRPr="004C6830">
              <w:rPr>
                <w:color w:val="auto"/>
                <w:sz w:val="24"/>
              </w:rPr>
              <w:t xml:space="preserve">обсуждением </w:t>
            </w:r>
          </w:p>
          <w:p w14:paraId="4423F88F" w14:textId="77777777" w:rsidR="007A5E5D" w:rsidRPr="004C6830" w:rsidRDefault="007A5E5D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283D39" w:rsidRPr="004C6830" w14:paraId="17E15508" w14:textId="77777777" w:rsidTr="00283D39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46" w:right="213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3. </w:t>
            </w:r>
            <w:r w:rsidR="00B274BA" w:rsidRPr="004C683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542B" w14:textId="77777777" w:rsidR="007A5E5D" w:rsidRPr="004C6830" w:rsidRDefault="00D25AF4" w:rsidP="00093DEC">
            <w:pPr>
              <w:tabs>
                <w:tab w:val="left" w:pos="-868"/>
              </w:tabs>
              <w:spacing w:after="19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679FB8A7" w14:textId="15C01C76" w:rsidR="00B274BA" w:rsidRPr="004C6830" w:rsidRDefault="001B08E0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Перечислите</w:t>
            </w:r>
            <w:r w:rsidR="00B274BA" w:rsidRPr="004C6830">
              <w:rPr>
                <w:color w:val="auto"/>
                <w:sz w:val="24"/>
              </w:rPr>
              <w:t xml:space="preserve"> основные принципы бизнеса и </w:t>
            </w:r>
            <w:r w:rsidR="00A92399" w:rsidRPr="004C6830">
              <w:rPr>
                <w:color w:val="auto"/>
                <w:sz w:val="24"/>
              </w:rPr>
              <w:t>объясните их содержание.</w:t>
            </w:r>
          </w:p>
          <w:p w14:paraId="20D195DD" w14:textId="061095FD" w:rsidR="00A92399" w:rsidRPr="004C6830" w:rsidRDefault="00A92399" w:rsidP="00A92399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21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Назовите факторы и условия, определяющие возможности ведения</w:t>
            </w:r>
            <w:r w:rsidR="001B08E0" w:rsidRPr="004C6830">
              <w:rPr>
                <w:color w:val="auto"/>
                <w:sz w:val="24"/>
              </w:rPr>
              <w:t xml:space="preserve"> успешного</w:t>
            </w:r>
            <w:r w:rsidRPr="004C6830">
              <w:rPr>
                <w:color w:val="auto"/>
                <w:sz w:val="24"/>
              </w:rPr>
              <w:t xml:space="preserve"> бизнеса.</w:t>
            </w:r>
          </w:p>
          <w:p w14:paraId="757BD7E6" w14:textId="2DA178D1" w:rsidR="00B274BA" w:rsidRPr="004C6830" w:rsidRDefault="00B274BA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Охарактеризуйте внешнюю среду </w:t>
            </w:r>
            <w:r w:rsidR="001B08E0" w:rsidRPr="004C6830">
              <w:rPr>
                <w:color w:val="auto"/>
                <w:sz w:val="24"/>
              </w:rPr>
              <w:t xml:space="preserve">бизнеса </w:t>
            </w:r>
            <w:r w:rsidRPr="004C6830">
              <w:rPr>
                <w:color w:val="auto"/>
                <w:sz w:val="24"/>
              </w:rPr>
              <w:t xml:space="preserve">и назовите основные </w:t>
            </w:r>
            <w:r w:rsidR="001B08E0" w:rsidRPr="004C6830">
              <w:rPr>
                <w:color w:val="auto"/>
                <w:sz w:val="24"/>
              </w:rPr>
              <w:t xml:space="preserve">ее </w:t>
            </w:r>
            <w:r w:rsidRPr="004C6830">
              <w:rPr>
                <w:color w:val="auto"/>
                <w:sz w:val="24"/>
              </w:rPr>
              <w:t xml:space="preserve">элементы. </w:t>
            </w:r>
          </w:p>
          <w:p w14:paraId="72DA5BA0" w14:textId="77777777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 чем заключается принцип экономичности? </w:t>
            </w:r>
          </w:p>
          <w:p w14:paraId="3DF9F446" w14:textId="77777777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Почему используется принцип максимизации результатов бизнеса?  </w:t>
            </w:r>
          </w:p>
          <w:p w14:paraId="391CF1AE" w14:textId="13C704EF" w:rsidR="007A5E5D" w:rsidRPr="004C6830" w:rsidRDefault="00D25AF4" w:rsidP="00C7577F">
            <w:pPr>
              <w:numPr>
                <w:ilvl w:val="0"/>
                <w:numId w:val="14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Какие критерии </w:t>
            </w:r>
            <w:r w:rsidR="001B08E0" w:rsidRPr="004C6830">
              <w:rPr>
                <w:color w:val="auto"/>
                <w:sz w:val="24"/>
              </w:rPr>
              <w:t>следует использовать</w:t>
            </w:r>
            <w:r w:rsidRPr="004C6830">
              <w:rPr>
                <w:color w:val="auto"/>
                <w:sz w:val="24"/>
              </w:rPr>
              <w:t xml:space="preserve"> при принятии управленческих решений? </w:t>
            </w:r>
          </w:p>
          <w:p w14:paraId="0CFF27B0" w14:textId="77777777" w:rsidR="00FB71D5" w:rsidRPr="004C6830" w:rsidRDefault="00FB71D5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48488E37" w14:textId="77777777" w:rsidR="007A5E5D" w:rsidRPr="004C683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477AFF51" w14:textId="54A1A655" w:rsidR="00374E15" w:rsidRPr="004C6830" w:rsidRDefault="00374E15" w:rsidP="00374E15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31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Каковы цели и задачи анализа и оценки внешней среды бизнеса? </w:t>
            </w:r>
          </w:p>
          <w:p w14:paraId="22849EE9" w14:textId="008FDB3A" w:rsidR="007A5E5D" w:rsidRPr="004C6830" w:rsidRDefault="00D25AF4" w:rsidP="00C7577F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Какие изменения произошли во внешней среде российского бизнеса</w:t>
            </w:r>
            <w:r w:rsidR="006E088A" w:rsidRPr="004C6830">
              <w:rPr>
                <w:color w:val="auto"/>
                <w:sz w:val="24"/>
              </w:rPr>
              <w:t xml:space="preserve"> за последние 30 лет?</w:t>
            </w:r>
          </w:p>
          <w:p w14:paraId="3654585A" w14:textId="33586E6A" w:rsidR="007A5E5D" w:rsidRPr="004C6830" w:rsidRDefault="00E91455" w:rsidP="00C7577F">
            <w:pPr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38" w:line="240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Современная микросреда бизнеса.</w:t>
            </w:r>
            <w:r w:rsidR="00D25AF4" w:rsidRPr="004C6830">
              <w:rPr>
                <w:color w:val="auto"/>
                <w:sz w:val="24"/>
              </w:rPr>
              <w:t xml:space="preserve"> </w:t>
            </w:r>
          </w:p>
          <w:p w14:paraId="5CCE4AC9" w14:textId="0E2CE20B" w:rsidR="00AA27A8" w:rsidRPr="004C6830" w:rsidRDefault="00142177" w:rsidP="00C7577F">
            <w:pPr>
              <w:pStyle w:val="a3"/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Объясните р</w:t>
            </w:r>
            <w:r w:rsidR="00AA27A8" w:rsidRPr="004C6830">
              <w:rPr>
                <w:color w:val="auto"/>
                <w:sz w:val="24"/>
              </w:rPr>
              <w:t xml:space="preserve">оль </w:t>
            </w:r>
            <w:r w:rsidRPr="004C6830">
              <w:rPr>
                <w:color w:val="auto"/>
                <w:sz w:val="24"/>
              </w:rPr>
              <w:t>инвестиций и</w:t>
            </w:r>
            <w:r w:rsidR="00AA27A8" w:rsidRPr="004C6830">
              <w:rPr>
                <w:color w:val="auto"/>
                <w:sz w:val="24"/>
              </w:rPr>
              <w:t xml:space="preserve"> инноваций для </w:t>
            </w:r>
            <w:r w:rsidRPr="004C6830">
              <w:rPr>
                <w:color w:val="auto"/>
                <w:sz w:val="24"/>
              </w:rPr>
              <w:t xml:space="preserve">развития </w:t>
            </w:r>
            <w:r w:rsidR="00AA27A8" w:rsidRPr="004C6830">
              <w:rPr>
                <w:color w:val="auto"/>
                <w:sz w:val="24"/>
              </w:rPr>
              <w:t xml:space="preserve">бизнеса. </w:t>
            </w:r>
          </w:p>
          <w:p w14:paraId="7117F5E8" w14:textId="2BEA2AC2" w:rsidR="00AA27A8" w:rsidRPr="004C6830" w:rsidRDefault="00142177" w:rsidP="00C7577F">
            <w:pPr>
              <w:pStyle w:val="a3"/>
              <w:numPr>
                <w:ilvl w:val="0"/>
                <w:numId w:val="15"/>
              </w:numPr>
              <w:tabs>
                <w:tab w:val="left" w:pos="-868"/>
                <w:tab w:val="left" w:pos="369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Каков п</w:t>
            </w:r>
            <w:r w:rsidR="00AA27A8" w:rsidRPr="004C6830">
              <w:rPr>
                <w:color w:val="auto"/>
                <w:sz w:val="24"/>
              </w:rPr>
              <w:t>орядок прекращения деят</w:t>
            </w:r>
            <w:r w:rsidR="00C7577F" w:rsidRPr="004C6830">
              <w:rPr>
                <w:color w:val="auto"/>
                <w:sz w:val="24"/>
              </w:rPr>
              <w:t>ельности организации</w:t>
            </w:r>
            <w:r w:rsidRPr="004C6830">
              <w:rPr>
                <w:color w:val="auto"/>
                <w:sz w:val="24"/>
              </w:rPr>
              <w:t xml:space="preserve"> (ООО, АО, ПАО)?</w:t>
            </w:r>
          </w:p>
          <w:p w14:paraId="3F41ACE8" w14:textId="77777777" w:rsidR="00AA27A8" w:rsidRPr="004C6830" w:rsidRDefault="00AA27A8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0CC3C13C" w14:textId="16D85894" w:rsidR="00B274BA" w:rsidRPr="004C6830" w:rsidRDefault="00D25AF4" w:rsidP="004C6830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раздел 8: законодательные и нормативные акты №№ 1,8, 9, основная </w:t>
            </w:r>
            <w:r w:rsidR="004C6830" w:rsidRPr="004C6830">
              <w:rPr>
                <w:color w:val="auto"/>
                <w:sz w:val="24"/>
              </w:rPr>
              <w:t>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 3, 4,5;</w:t>
            </w:r>
            <w:r w:rsidR="00AA27A8" w:rsidRPr="004C6830">
              <w:rPr>
                <w:color w:val="auto"/>
                <w:sz w:val="24"/>
              </w:rPr>
              <w:t>6,7,8</w:t>
            </w:r>
            <w:r w:rsidRPr="004C6830">
              <w:rPr>
                <w:color w:val="auto"/>
                <w:sz w:val="24"/>
              </w:rPr>
              <w:t xml:space="preserve"> раздел 9: Интернет-ресурсы № 1,3,6</w:t>
            </w:r>
            <w:r w:rsidR="004C683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B29" w14:textId="77777777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right="23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Рассмотрение основных признаков бизнеса; принципов системного подхода; проведение анализа факторов внешней и внутренней среды бизнеса, характеристика жизненного цикла организации, отрасли, продукта. </w:t>
            </w:r>
          </w:p>
          <w:p w14:paraId="1FD976E6" w14:textId="4F8500AF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Панельная дискуссия, решение ситуационных заданий в форме рассмотрения кейсов</w:t>
            </w:r>
            <w:r w:rsidR="002B4939" w:rsidRPr="004C6830">
              <w:rPr>
                <w:color w:val="auto"/>
                <w:sz w:val="24"/>
              </w:rPr>
              <w:t xml:space="preserve">, в том числе </w:t>
            </w:r>
            <w:r w:rsidR="002B4939" w:rsidRPr="004C6830">
              <w:rPr>
                <w:color w:val="auto"/>
                <w:sz w:val="24"/>
              </w:rPr>
              <w:lastRenderedPageBreak/>
              <w:t>связанных с существенными признаками бизнес-проектов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365C8EDC" w14:textId="6C2D45BE" w:rsidR="002B4939" w:rsidRPr="004C6830" w:rsidRDefault="002B4939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</w:p>
        </w:tc>
      </w:tr>
      <w:tr w:rsidR="00283D39" w:rsidRPr="004C6830" w14:paraId="24E646C2" w14:textId="77777777" w:rsidTr="00283D39">
        <w:tblPrEx>
          <w:tblCellMar>
            <w:left w:w="62" w:type="dxa"/>
            <w:right w:w="135" w:type="dxa"/>
          </w:tblCellMar>
        </w:tblPrEx>
        <w:trPr>
          <w:trHeight w:val="319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4. Ресурсы бизнеса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9351" w14:textId="77777777" w:rsidR="007A5E5D" w:rsidRPr="004C683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8E727A5" w14:textId="5E68698F" w:rsidR="00AA27A8" w:rsidRPr="004C6830" w:rsidRDefault="00AA27A8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Понятие капитала и его </w:t>
            </w:r>
            <w:r w:rsidR="00507706" w:rsidRPr="004C6830">
              <w:rPr>
                <w:color w:val="auto"/>
                <w:sz w:val="24"/>
              </w:rPr>
              <w:t>структура</w:t>
            </w:r>
            <w:r w:rsidRPr="004C6830">
              <w:rPr>
                <w:color w:val="auto"/>
                <w:sz w:val="24"/>
              </w:rPr>
              <w:t xml:space="preserve">. </w:t>
            </w:r>
          </w:p>
          <w:p w14:paraId="3F2FF3AD" w14:textId="77777777" w:rsidR="007A5E5D" w:rsidRPr="004C6830" w:rsidRDefault="00D25AF4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Состав основного капитала, его роль в реализации бизнес-идеи. </w:t>
            </w:r>
          </w:p>
          <w:p w14:paraId="56380748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33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Стоимостная оценка основных средств. </w:t>
            </w:r>
          </w:p>
          <w:p w14:paraId="3E7C3238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Процесс движения основных средств: ввод, выбытие, обновление. </w:t>
            </w:r>
          </w:p>
          <w:p w14:paraId="3D9F58BF" w14:textId="77777777" w:rsidR="007A5E5D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Амортизационная политика, критерии выбора метода расчета амортизационных отчислений. </w:t>
            </w:r>
          </w:p>
          <w:p w14:paraId="4255F80E" w14:textId="77777777" w:rsidR="00AA27A8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Эффективность использования основных средств. </w:t>
            </w:r>
          </w:p>
          <w:p w14:paraId="0F206073" w14:textId="77777777" w:rsidR="006101B4" w:rsidRPr="004C6830" w:rsidRDefault="00D25AF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33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Определение финансовых ресурсов и источников их формирования. </w:t>
            </w:r>
          </w:p>
          <w:p w14:paraId="2D838496" w14:textId="77777777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 оборотных средств. </w:t>
            </w:r>
          </w:p>
          <w:p w14:paraId="41EFD43C" w14:textId="298237C6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Цели, задачи, признаки классификации оборотных средств. </w:t>
            </w:r>
          </w:p>
          <w:p w14:paraId="28ADD844" w14:textId="784E5974" w:rsidR="006101B4" w:rsidRPr="004C6830" w:rsidRDefault="006101B4" w:rsidP="00686310">
            <w:pPr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Определение потребности в оборотном капитале</w:t>
            </w:r>
            <w:r w:rsidR="0068631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304E73B5" w14:textId="77777777" w:rsidR="006101B4" w:rsidRPr="004C6830" w:rsidRDefault="006101B4" w:rsidP="00686310">
            <w:pPr>
              <w:pStyle w:val="a3"/>
              <w:numPr>
                <w:ilvl w:val="0"/>
                <w:numId w:val="16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Критерии эффективности управления оборотными средствами.  </w:t>
            </w:r>
          </w:p>
          <w:p w14:paraId="66A679C0" w14:textId="77777777" w:rsidR="00507706" w:rsidRPr="004C6830" w:rsidRDefault="00507706" w:rsidP="00686310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b/>
                <w:color w:val="auto"/>
                <w:sz w:val="24"/>
              </w:rPr>
            </w:pPr>
          </w:p>
          <w:p w14:paraId="2A31C553" w14:textId="77777777" w:rsidR="00686310" w:rsidRPr="004C6830" w:rsidRDefault="00686310" w:rsidP="00686310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526BC962" w14:textId="6290B62B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Собственные источники финансирования. </w:t>
            </w:r>
          </w:p>
          <w:p w14:paraId="6BE55C04" w14:textId="77777777" w:rsidR="00374E15" w:rsidRPr="004C6830" w:rsidRDefault="00374E15" w:rsidP="00374E15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Цели амортизационной политики.</w:t>
            </w:r>
          </w:p>
          <w:p w14:paraId="0C199257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Заемные источники финансирования. </w:t>
            </w:r>
          </w:p>
          <w:p w14:paraId="15AB52EA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Кругооборот основных средств.</w:t>
            </w:r>
          </w:p>
          <w:p w14:paraId="68989659" w14:textId="77777777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Кругооборот оборотных средств. </w:t>
            </w:r>
          </w:p>
          <w:p w14:paraId="40CCCF24" w14:textId="0F7E401B" w:rsidR="00686310" w:rsidRPr="004C6830" w:rsidRDefault="00686310" w:rsidP="00686310">
            <w:pPr>
              <w:pStyle w:val="a3"/>
              <w:numPr>
                <w:ilvl w:val="0"/>
                <w:numId w:val="87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Может ли бизнес </w:t>
            </w:r>
            <w:proofErr w:type="gramStart"/>
            <w:r w:rsidR="00374E15" w:rsidRPr="004C6830">
              <w:rPr>
                <w:color w:val="auto"/>
                <w:sz w:val="24"/>
              </w:rPr>
              <w:t xml:space="preserve">функционировать </w:t>
            </w:r>
            <w:r w:rsidRPr="004C6830">
              <w:rPr>
                <w:color w:val="auto"/>
                <w:sz w:val="24"/>
              </w:rPr>
              <w:t xml:space="preserve"> без</w:t>
            </w:r>
            <w:proofErr w:type="gramEnd"/>
            <w:r w:rsidRPr="004C6830">
              <w:rPr>
                <w:color w:val="auto"/>
                <w:sz w:val="24"/>
              </w:rPr>
              <w:t xml:space="preserve"> </w:t>
            </w:r>
            <w:r w:rsidR="00374E15" w:rsidRPr="004C6830">
              <w:rPr>
                <w:color w:val="auto"/>
                <w:sz w:val="24"/>
              </w:rPr>
              <w:t>собственных основных средств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0C3366C2" w14:textId="77777777" w:rsidR="00686310" w:rsidRPr="004C6830" w:rsidRDefault="00686310" w:rsidP="0068631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3F537DFE" w14:textId="04A3C9F5" w:rsidR="00093DEC" w:rsidRPr="004C6830" w:rsidRDefault="00686310" w:rsidP="004C6830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>:</w:t>
            </w:r>
            <w:r w:rsidRPr="004C683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 2,5; основная </w:t>
            </w:r>
            <w:r w:rsidR="004C6830" w:rsidRPr="004C6830">
              <w:rPr>
                <w:color w:val="auto"/>
                <w:sz w:val="24"/>
              </w:rPr>
              <w:t>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2,3,4,5; раздел 9: Интернет-ресурсы № 1, 2, 3, 4, 5</w:t>
            </w:r>
            <w:r w:rsidR="004C6830" w:rsidRPr="004C6830">
              <w:rPr>
                <w:color w:val="auto"/>
                <w:sz w:val="24"/>
              </w:rPr>
              <w:t>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D6" w14:textId="77777777" w:rsidR="00AA27A8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Устный опрос по определению основных категорий </w:t>
            </w:r>
          </w:p>
          <w:p w14:paraId="46E89410" w14:textId="77777777" w:rsidR="0096327A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Рассмотрение типовых ситуационных заданий</w:t>
            </w:r>
            <w:r w:rsidR="00A775B6" w:rsidRPr="004C6830">
              <w:rPr>
                <w:color w:val="auto"/>
                <w:sz w:val="24"/>
              </w:rPr>
              <w:t xml:space="preserve">. 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16EC3402" w14:textId="3DB43F2E" w:rsidR="007A5E5D" w:rsidRPr="004C683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Решение расчетно</w:t>
            </w:r>
            <w:r w:rsidR="00AA27A8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>аналитических заданий, обсуждения полученных результатов и пр</w:t>
            </w:r>
            <w:r w:rsidR="009C398A" w:rsidRPr="004C6830">
              <w:rPr>
                <w:color w:val="auto"/>
                <w:sz w:val="24"/>
              </w:rPr>
              <w:t>именяемых методов, показателей</w:t>
            </w:r>
            <w:r w:rsidR="00A775B6" w:rsidRPr="004C6830">
              <w:rPr>
                <w:color w:val="auto"/>
                <w:sz w:val="24"/>
              </w:rPr>
              <w:t>.</w:t>
            </w:r>
          </w:p>
          <w:p w14:paraId="2AD76910" w14:textId="52EA42FA" w:rsidR="00A775B6" w:rsidRPr="004C6830" w:rsidRDefault="00A775B6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Разбор ситуационных заданий, в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связанных с важностью ресурсов для реализации бизнес-проекта.</w:t>
            </w:r>
          </w:p>
        </w:tc>
      </w:tr>
      <w:tr w:rsidR="00283D39" w:rsidRPr="004C6830" w14:paraId="27AFFD73" w14:textId="77777777" w:rsidTr="00283D39">
        <w:tblPrEx>
          <w:tblCellMar>
            <w:left w:w="62" w:type="dxa"/>
            <w:right w:w="135" w:type="dxa"/>
          </w:tblCellMar>
        </w:tblPrEx>
        <w:trPr>
          <w:trHeight w:val="75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7C2" w14:textId="77777777" w:rsidR="00686310" w:rsidRPr="004C6830" w:rsidRDefault="00686310" w:rsidP="00686310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Тема 5. </w:t>
            </w:r>
          </w:p>
          <w:p w14:paraId="06BF2975" w14:textId="5E5B87D7" w:rsidR="00686310" w:rsidRPr="004C6830" w:rsidRDefault="00686310" w:rsidP="00686310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 функциональные блоки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1B99" w14:textId="77777777" w:rsidR="00686310" w:rsidRPr="004C6830" w:rsidRDefault="00686310" w:rsidP="00686310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3BF9E38C" w14:textId="2E21C1DC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Цели и задачи маркет</w:t>
            </w:r>
            <w:r w:rsidR="00507706" w:rsidRPr="004C6830">
              <w:rPr>
                <w:color w:val="auto"/>
                <w:sz w:val="24"/>
              </w:rPr>
              <w:t>инговых исследований в бизнесе.</w:t>
            </w:r>
          </w:p>
          <w:p w14:paraId="34EF71C4" w14:textId="24A6DE8A" w:rsidR="00374E15" w:rsidRPr="004C6830" w:rsidRDefault="00142177" w:rsidP="00374E15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Ценообразование и ц</w:t>
            </w:r>
            <w:r w:rsidR="00374E15" w:rsidRPr="004C6830">
              <w:rPr>
                <w:color w:val="auto"/>
                <w:sz w:val="24"/>
              </w:rPr>
              <w:t xml:space="preserve">еновые стратегии. </w:t>
            </w:r>
          </w:p>
          <w:p w14:paraId="279F3AF7" w14:textId="77777777" w:rsidR="00374E15" w:rsidRPr="004C6830" w:rsidRDefault="00374E15" w:rsidP="00374E15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Источники формирования финансовых ресурсов. </w:t>
            </w:r>
          </w:p>
          <w:p w14:paraId="03A42122" w14:textId="6A540633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Понятие операционной деятельности, особенности ее организации</w:t>
            </w:r>
            <w:r w:rsidR="00507706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4A97CD53" w14:textId="397B5EA0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>Управление материальными пото</w:t>
            </w:r>
            <w:r w:rsidR="00507706" w:rsidRPr="004C6830">
              <w:rPr>
                <w:color w:val="auto"/>
                <w:sz w:val="24"/>
              </w:rPr>
              <w:t>ками в деятельности организации.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1CA893E9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Понятие производственной мощности и показатели ее использования. </w:t>
            </w:r>
          </w:p>
          <w:p w14:paraId="0A3F09EB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и значение логистики в операционной деятельности </w:t>
            </w:r>
          </w:p>
          <w:p w14:paraId="2F6C3FA8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человеческих ресурсов в бизнесе. </w:t>
            </w:r>
          </w:p>
          <w:p w14:paraId="66D2EE37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Нормативно-правовое регулирование трудовых отношений </w:t>
            </w:r>
          </w:p>
          <w:p w14:paraId="151930B8" w14:textId="77777777" w:rsidR="00686310" w:rsidRPr="004C6830" w:rsidRDefault="00686310" w:rsidP="00C631B2">
            <w:pPr>
              <w:pStyle w:val="a3"/>
              <w:numPr>
                <w:ilvl w:val="0"/>
                <w:numId w:val="88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Анализ состояния и движения кадров. </w:t>
            </w:r>
          </w:p>
          <w:p w14:paraId="040C5353" w14:textId="77777777" w:rsidR="00C631B2" w:rsidRPr="004C6830" w:rsidRDefault="00C631B2" w:rsidP="00C631B2">
            <w:p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0"/>
              <w:jc w:val="left"/>
              <w:rPr>
                <w:color w:val="auto"/>
                <w:sz w:val="24"/>
              </w:rPr>
            </w:pPr>
          </w:p>
          <w:p w14:paraId="258D186F" w14:textId="77777777" w:rsidR="00686310" w:rsidRPr="004C6830" w:rsidRDefault="00686310" w:rsidP="00686310">
            <w:pPr>
              <w:tabs>
                <w:tab w:val="left" w:pos="-868"/>
              </w:tabs>
              <w:spacing w:after="22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30EF1A8A" w14:textId="38909C6A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Может ли </w:t>
            </w:r>
            <w:r w:rsidR="00142177" w:rsidRPr="004C6830">
              <w:rPr>
                <w:color w:val="auto"/>
                <w:sz w:val="24"/>
              </w:rPr>
              <w:t>фирма</w:t>
            </w:r>
            <w:r w:rsidRPr="004C6830">
              <w:rPr>
                <w:color w:val="auto"/>
                <w:sz w:val="24"/>
              </w:rPr>
              <w:t xml:space="preserve"> обойтись без маркетинга?  </w:t>
            </w:r>
          </w:p>
          <w:p w14:paraId="5FD9ED28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Особенности современного производства. </w:t>
            </w:r>
          </w:p>
          <w:p w14:paraId="466C0D3E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Роль логистики для современного бизнеса.</w:t>
            </w:r>
          </w:p>
          <w:p w14:paraId="3A44EB13" w14:textId="77777777" w:rsidR="00686310" w:rsidRPr="004C6830" w:rsidRDefault="00686310" w:rsidP="00374E15">
            <w:pPr>
              <w:pStyle w:val="a3"/>
              <w:numPr>
                <w:ilvl w:val="0"/>
                <w:numId w:val="89"/>
              </w:numPr>
              <w:tabs>
                <w:tab w:val="left" w:pos="-868"/>
                <w:tab w:val="left" w:pos="369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Человеческие ресурсы и роботизация.</w:t>
            </w:r>
          </w:p>
          <w:p w14:paraId="36B4D045" w14:textId="77777777" w:rsidR="00686310" w:rsidRPr="004C6830" w:rsidRDefault="00686310" w:rsidP="00686310">
            <w:pPr>
              <w:tabs>
                <w:tab w:val="left" w:pos="-868"/>
              </w:tabs>
              <w:spacing w:line="279" w:lineRule="auto"/>
              <w:jc w:val="left"/>
              <w:rPr>
                <w:color w:val="auto"/>
                <w:sz w:val="24"/>
              </w:rPr>
            </w:pPr>
          </w:p>
          <w:p w14:paraId="6EA62360" w14:textId="0A3E19E6" w:rsidR="00686310" w:rsidRPr="004C6830" w:rsidRDefault="00686310" w:rsidP="004C6830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b/>
                <w:color w:val="auto"/>
                <w:sz w:val="24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раздел 8: законодательные и нормативные акты №№ 1,2, 6; основная литература </w:t>
            </w:r>
            <w:r w:rsidR="004C6830" w:rsidRPr="004C6830">
              <w:rPr>
                <w:color w:val="auto"/>
                <w:sz w:val="24"/>
              </w:rPr>
              <w:t>№1</w:t>
            </w:r>
            <w:r w:rsidRPr="004C6830">
              <w:rPr>
                <w:color w:val="auto"/>
                <w:sz w:val="24"/>
              </w:rPr>
              <w:t>, дополнительная литература №№ 2, 3, 4, 5; раздел 9: Ин</w:t>
            </w:r>
            <w:r w:rsidR="004C6830" w:rsidRPr="004C6830">
              <w:rPr>
                <w:color w:val="auto"/>
                <w:sz w:val="24"/>
              </w:rPr>
              <w:t>тернет – ресурсы: №№ 3,6,7,8,9.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95C1" w14:textId="77777777" w:rsidR="00686310" w:rsidRPr="004C6830" w:rsidRDefault="00686310" w:rsidP="000F2BE7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</w:t>
            </w:r>
            <w:r w:rsidRPr="004C6830">
              <w:rPr>
                <w:color w:val="auto"/>
                <w:sz w:val="24"/>
              </w:rPr>
              <w:lastRenderedPageBreak/>
              <w:t xml:space="preserve">заданий. Работа с презентациями. Обсуждение методики решения, полученных результатов </w:t>
            </w:r>
          </w:p>
          <w:p w14:paraId="76A80AB7" w14:textId="71620F69" w:rsidR="00686310" w:rsidRPr="004C6830" w:rsidRDefault="00686310" w:rsidP="00686310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Разбор ситуационных заданий, в </w:t>
            </w:r>
            <w:proofErr w:type="spellStart"/>
            <w:r w:rsidRPr="004C6830">
              <w:rPr>
                <w:color w:val="auto"/>
                <w:sz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</w:rPr>
              <w:t>. связанных с особенностями управления разными функциональными блоками бизнес-проекта.</w:t>
            </w:r>
          </w:p>
        </w:tc>
      </w:tr>
      <w:tr w:rsidR="00283D39" w:rsidRPr="004C6830" w14:paraId="5968D211" w14:textId="77777777" w:rsidTr="00283D39">
        <w:tblPrEx>
          <w:tblCellMar>
            <w:left w:w="62" w:type="dxa"/>
            <w:right w:w="135" w:type="dxa"/>
          </w:tblCellMar>
        </w:tblPrEx>
        <w:trPr>
          <w:trHeight w:val="1209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85E8" w14:textId="6FE6EAFF" w:rsidR="00686310" w:rsidRPr="004C6830" w:rsidRDefault="000F2BE7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>Тема 6. Функции планирования и контроля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2B4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69B2BF8D" w14:textId="23ECEF94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Роль и значение планов в бизнесе.  </w:t>
            </w:r>
          </w:p>
          <w:p w14:paraId="096B851A" w14:textId="1ECD55C4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Основные</w:t>
            </w:r>
            <w:r w:rsidR="00142177" w:rsidRPr="004C6830">
              <w:rPr>
                <w:color w:val="auto"/>
                <w:sz w:val="24"/>
              </w:rPr>
              <w:t xml:space="preserve"> принципы и</w:t>
            </w:r>
            <w:r w:rsidRPr="004C6830">
              <w:rPr>
                <w:color w:val="auto"/>
                <w:sz w:val="24"/>
              </w:rPr>
              <w:t xml:space="preserve"> </w:t>
            </w:r>
            <w:r w:rsidR="00374E15" w:rsidRPr="004C6830">
              <w:rPr>
                <w:color w:val="auto"/>
                <w:sz w:val="24"/>
              </w:rPr>
              <w:t>методы</w:t>
            </w:r>
            <w:r w:rsidRPr="004C6830">
              <w:rPr>
                <w:color w:val="auto"/>
                <w:sz w:val="24"/>
              </w:rPr>
              <w:t xml:space="preserve"> планировани</w:t>
            </w:r>
            <w:r w:rsidR="00374E15" w:rsidRPr="004C6830">
              <w:rPr>
                <w:color w:val="auto"/>
                <w:sz w:val="24"/>
              </w:rPr>
              <w:t>я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7CDDFA1A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Выделите особенности стратегического плана развития бизнеса. </w:t>
            </w:r>
          </w:p>
          <w:p w14:paraId="6AD0B878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 достигается взаимосвязь планов в бизнесе? </w:t>
            </w:r>
          </w:p>
          <w:p w14:paraId="6441CB8D" w14:textId="77777777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В чем заключаются отличия тактического и операционного планирования? </w:t>
            </w:r>
          </w:p>
          <w:p w14:paraId="780AD4AF" w14:textId="77777777" w:rsidR="00374E15" w:rsidRPr="004C6830" w:rsidRDefault="00374E15" w:rsidP="00374E15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Дайте характеристику основным разделам бизнес-плана.  </w:t>
            </w:r>
          </w:p>
          <w:p w14:paraId="4B2AD915" w14:textId="6E559ADE" w:rsidR="000F2BE7" w:rsidRPr="004C6830" w:rsidRDefault="000F2BE7" w:rsidP="007C7AD4">
            <w:pPr>
              <w:pStyle w:val="a3"/>
              <w:numPr>
                <w:ilvl w:val="0"/>
                <w:numId w:val="90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Какие можно выделить разделы </w:t>
            </w:r>
            <w:r w:rsidR="00C631B2" w:rsidRPr="004C6830">
              <w:rPr>
                <w:color w:val="auto"/>
                <w:sz w:val="24"/>
              </w:rPr>
              <w:t>финансового</w:t>
            </w:r>
            <w:r w:rsidRPr="004C6830">
              <w:rPr>
                <w:color w:val="auto"/>
                <w:sz w:val="24"/>
              </w:rPr>
              <w:t xml:space="preserve"> плана</w:t>
            </w:r>
            <w:r w:rsidR="00142177" w:rsidRPr="004C6830">
              <w:rPr>
                <w:color w:val="auto"/>
                <w:sz w:val="24"/>
              </w:rPr>
              <w:t xml:space="preserve"> фирмы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1FF911DC" w14:textId="77777777" w:rsidR="000F2BE7" w:rsidRPr="004C6830" w:rsidRDefault="000F2BE7" w:rsidP="000F2BE7">
            <w:pPr>
              <w:tabs>
                <w:tab w:val="left" w:pos="-868"/>
              </w:tabs>
              <w:spacing w:after="0" w:line="287" w:lineRule="auto"/>
              <w:ind w:left="0" w:firstLine="0"/>
              <w:jc w:val="left"/>
              <w:rPr>
                <w:color w:val="auto"/>
              </w:rPr>
            </w:pPr>
          </w:p>
          <w:p w14:paraId="312EF087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46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2F3606F6" w14:textId="7F3B01E2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Содержание и структура бизнес-плана. </w:t>
            </w:r>
          </w:p>
          <w:p w14:paraId="46B5C8A9" w14:textId="1C941A9B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Ключевые </w:t>
            </w:r>
            <w:r w:rsidR="00142177" w:rsidRPr="004C6830">
              <w:rPr>
                <w:color w:val="auto"/>
                <w:sz w:val="24"/>
              </w:rPr>
              <w:t>показатели привлекательности</w:t>
            </w:r>
            <w:r w:rsidRPr="004C6830">
              <w:rPr>
                <w:color w:val="auto"/>
                <w:sz w:val="24"/>
              </w:rPr>
              <w:t xml:space="preserve"> бизнес-плана. </w:t>
            </w:r>
          </w:p>
          <w:p w14:paraId="46DFC533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Маркетинговый план бизнес-плана. </w:t>
            </w:r>
          </w:p>
          <w:p w14:paraId="119D0C26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Организационный план бизнес-плана. </w:t>
            </w:r>
          </w:p>
          <w:p w14:paraId="50E7C061" w14:textId="77777777" w:rsidR="000F2BE7" w:rsidRPr="004C6830" w:rsidRDefault="000F2BE7" w:rsidP="007C7AD4">
            <w:pPr>
              <w:pStyle w:val="a3"/>
              <w:numPr>
                <w:ilvl w:val="0"/>
                <w:numId w:val="91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Финансовый план бизнес-плана.</w:t>
            </w:r>
          </w:p>
          <w:p w14:paraId="65CC3A61" w14:textId="230FFD80" w:rsidR="000F2BE7" w:rsidRPr="004C6830" w:rsidRDefault="000F2BE7" w:rsidP="00C631B2">
            <w:pPr>
              <w:pStyle w:val="a3"/>
              <w:tabs>
                <w:tab w:val="left" w:pos="-868"/>
                <w:tab w:val="left" w:pos="511"/>
              </w:tabs>
              <w:spacing w:after="0" w:line="240" w:lineRule="auto"/>
              <w:ind w:left="91" w:right="142" w:firstLine="0"/>
              <w:jc w:val="left"/>
              <w:rPr>
                <w:color w:val="auto"/>
                <w:sz w:val="24"/>
              </w:rPr>
            </w:pPr>
          </w:p>
          <w:p w14:paraId="66E87FB7" w14:textId="77777777" w:rsidR="000F2BE7" w:rsidRPr="004C6830" w:rsidRDefault="000F2BE7" w:rsidP="000F2BE7">
            <w:pPr>
              <w:tabs>
                <w:tab w:val="left" w:pos="-868"/>
              </w:tabs>
              <w:spacing w:after="0" w:line="287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Рекомендуемые источники:</w:t>
            </w:r>
            <w:r w:rsidRPr="004C6830">
              <w:rPr>
                <w:color w:val="auto"/>
                <w:sz w:val="24"/>
              </w:rPr>
              <w:t xml:space="preserve">  </w:t>
            </w:r>
          </w:p>
          <w:p w14:paraId="00787F94" w14:textId="3F5A9CFB" w:rsidR="000F2BE7" w:rsidRPr="004C6830" w:rsidRDefault="000F2BE7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1, 6; основная литература </w:t>
            </w:r>
            <w:r w:rsidR="004C6830" w:rsidRPr="004C6830">
              <w:rPr>
                <w:color w:val="auto"/>
                <w:sz w:val="24"/>
              </w:rPr>
              <w:t xml:space="preserve">№1 </w:t>
            </w:r>
            <w:r w:rsidRPr="004C6830">
              <w:rPr>
                <w:color w:val="auto"/>
                <w:sz w:val="24"/>
              </w:rPr>
              <w:t xml:space="preserve">дополнительная литература №№ 2, 3, 4; раздел 9: Интернет -ресурсы: №№ 1,2,3,4,5, раздел 10. </w:t>
            </w:r>
          </w:p>
          <w:p w14:paraId="4AD4CBE7" w14:textId="77777777" w:rsidR="00686310" w:rsidRPr="004C6830" w:rsidRDefault="00686310" w:rsidP="007C7AD4">
            <w:pPr>
              <w:tabs>
                <w:tab w:val="left" w:pos="-868"/>
              </w:tabs>
              <w:spacing w:after="22" w:line="240" w:lineRule="auto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46B7" w14:textId="6F97851C" w:rsidR="00686310" w:rsidRPr="004C6830" w:rsidRDefault="000F2BE7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Изучение вопросов, связанных с планированием бизнеса, формированием стратегического, тактического и операционного плана, разработкой бизнес-плана по реализации бизнес-идеи, Обсуждение актуальных вопросов темы, Решение ситуационных задач с обсуждением результатов и используемых методов, а также с особенностями планирования реализации бизнес-проекта.</w:t>
            </w:r>
          </w:p>
        </w:tc>
      </w:tr>
      <w:tr w:rsidR="00283D39" w:rsidRPr="004C6830" w14:paraId="230E2AB3" w14:textId="77777777" w:rsidTr="00283D39">
        <w:tblPrEx>
          <w:tblCellMar>
            <w:left w:w="62" w:type="dxa"/>
            <w:right w:w="135" w:type="dxa"/>
          </w:tblCellMar>
        </w:tblPrEx>
        <w:trPr>
          <w:trHeight w:val="1209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9E54" w14:textId="77777777" w:rsidR="000F2BE7" w:rsidRPr="004C6830" w:rsidRDefault="000F2BE7" w:rsidP="005D114B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7. </w:t>
            </w:r>
          </w:p>
          <w:p w14:paraId="6A0A8135" w14:textId="5B9DBAA1" w:rsidR="00686310" w:rsidRPr="004C6830" w:rsidRDefault="000F2BE7" w:rsidP="000F2BE7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B2EB" w14:textId="77777777" w:rsidR="000F2BE7" w:rsidRPr="004C6830" w:rsidRDefault="000F2BE7" w:rsidP="000F2BE7">
            <w:pPr>
              <w:tabs>
                <w:tab w:val="left" w:pos="-868"/>
              </w:tabs>
              <w:spacing w:after="22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71CEBDE8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4ADF8411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7BDA621B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и результативности реализации бизнес-проекта. </w:t>
            </w:r>
          </w:p>
          <w:p w14:paraId="03F28F29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Рентабельность бизнес-проекта.</w:t>
            </w:r>
          </w:p>
          <w:p w14:paraId="1D41F394" w14:textId="77777777" w:rsidR="00686310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Сроки окупаемости бизнес-проекта.</w:t>
            </w:r>
          </w:p>
          <w:p w14:paraId="5BE2B707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2394649B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Оценка эффективности управления активами. </w:t>
            </w:r>
          </w:p>
          <w:p w14:paraId="0EE458B7" w14:textId="4120A828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 оборачиваемости. </w:t>
            </w:r>
          </w:p>
          <w:p w14:paraId="692C261E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 платежеспособности и ликвидности бизнеса. </w:t>
            </w:r>
          </w:p>
          <w:p w14:paraId="09EA6A93" w14:textId="53AFBCC8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CVP - анализ как инструмент принятия управленческих решений.</w:t>
            </w:r>
          </w:p>
          <w:p w14:paraId="10D67176" w14:textId="77777777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Можно ли оценить социальную эффективность бизнеса? </w:t>
            </w:r>
          </w:p>
          <w:p w14:paraId="0DCB7425" w14:textId="78CD62A1" w:rsidR="000F2BE7" w:rsidRPr="004C6830" w:rsidRDefault="000F2BE7" w:rsidP="007C7AD4">
            <w:pPr>
              <w:pStyle w:val="a3"/>
              <w:numPr>
                <w:ilvl w:val="0"/>
                <w:numId w:val="92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 чем заключаются особенности </w:t>
            </w:r>
            <w:r w:rsidR="00142177" w:rsidRPr="004C6830">
              <w:rPr>
                <w:color w:val="auto"/>
                <w:sz w:val="24"/>
              </w:rPr>
              <w:t xml:space="preserve">оценки </w:t>
            </w:r>
            <w:r w:rsidRPr="004C6830">
              <w:rPr>
                <w:color w:val="auto"/>
                <w:sz w:val="24"/>
              </w:rPr>
              <w:t xml:space="preserve">экологической эффективности бизнеса? </w:t>
            </w:r>
          </w:p>
          <w:p w14:paraId="39BEA61F" w14:textId="77777777" w:rsidR="000F2BE7" w:rsidRPr="004C6830" w:rsidRDefault="000F2BE7" w:rsidP="000F2BE7">
            <w:pPr>
              <w:tabs>
                <w:tab w:val="left" w:pos="-868"/>
              </w:tabs>
              <w:spacing w:after="0" w:line="293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61F7B38C" w14:textId="77777777" w:rsidR="000F2BE7" w:rsidRPr="004C6830" w:rsidRDefault="000F2BE7" w:rsidP="000F2BE7">
            <w:pPr>
              <w:tabs>
                <w:tab w:val="left" w:pos="-868"/>
              </w:tabs>
              <w:spacing w:after="0" w:line="293" w:lineRule="auto"/>
              <w:ind w:left="0" w:firstLine="2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6AFFC37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3807B7F7" w14:textId="740A6B65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Современные методы</w:t>
            </w:r>
            <w:r w:rsidR="00E60C3A" w:rsidRPr="004C6830">
              <w:rPr>
                <w:color w:val="auto"/>
                <w:sz w:val="24"/>
              </w:rPr>
              <w:t xml:space="preserve"> анализа</w:t>
            </w:r>
            <w:r w:rsidRPr="004C6830">
              <w:rPr>
                <w:color w:val="auto"/>
                <w:sz w:val="24"/>
              </w:rPr>
              <w:t xml:space="preserve">, используемые для </w:t>
            </w:r>
            <w:r w:rsidR="00E60C3A" w:rsidRPr="004C6830">
              <w:rPr>
                <w:color w:val="auto"/>
                <w:sz w:val="24"/>
              </w:rPr>
              <w:t>оценки</w:t>
            </w:r>
            <w:r w:rsidRPr="004C6830">
              <w:rPr>
                <w:color w:val="auto"/>
                <w:sz w:val="24"/>
              </w:rPr>
              <w:t xml:space="preserve"> эффективности</w:t>
            </w:r>
            <w:r w:rsidR="00E60C3A" w:rsidRPr="004C6830">
              <w:rPr>
                <w:color w:val="auto"/>
                <w:sz w:val="24"/>
              </w:rPr>
              <w:t xml:space="preserve"> бизнеса</w:t>
            </w:r>
            <w:r w:rsidRPr="004C6830">
              <w:rPr>
                <w:color w:val="auto"/>
                <w:sz w:val="24"/>
              </w:rPr>
              <w:t xml:space="preserve">? </w:t>
            </w:r>
          </w:p>
          <w:p w14:paraId="1B295619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1BD8CEFB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67893B1D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16ADAFC3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4FBB8C41" w14:textId="77777777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69008967" w14:textId="4EC6F561" w:rsidR="000F2BE7" w:rsidRPr="004C6830" w:rsidRDefault="000F2BE7" w:rsidP="007C7AD4">
            <w:pPr>
              <w:pStyle w:val="a3"/>
              <w:numPr>
                <w:ilvl w:val="0"/>
                <w:numId w:val="93"/>
              </w:numPr>
              <w:tabs>
                <w:tab w:val="left" w:pos="-868"/>
                <w:tab w:val="left" w:pos="511"/>
              </w:tabs>
              <w:spacing w:after="0" w:line="240" w:lineRule="auto"/>
              <w:ind w:left="86" w:right="142" w:firstLine="5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Срок окупаемости как показатель эффективности проекта: преимущества и недостатки. </w:t>
            </w:r>
          </w:p>
          <w:p w14:paraId="54A434EB" w14:textId="77777777" w:rsidR="000F2BE7" w:rsidRPr="004C6830" w:rsidRDefault="000F2BE7" w:rsidP="000F2BE7">
            <w:pPr>
              <w:pStyle w:val="a3"/>
              <w:tabs>
                <w:tab w:val="left" w:pos="-868"/>
              </w:tabs>
              <w:spacing w:after="0" w:line="286" w:lineRule="auto"/>
              <w:ind w:left="360" w:firstLine="0"/>
              <w:rPr>
                <w:color w:val="auto"/>
                <w:sz w:val="24"/>
              </w:rPr>
            </w:pPr>
          </w:p>
          <w:p w14:paraId="3A8F08EB" w14:textId="77777777" w:rsidR="000F2BE7" w:rsidRPr="004C6830" w:rsidRDefault="000F2BE7" w:rsidP="000F2BE7">
            <w:pPr>
              <w:tabs>
                <w:tab w:val="left" w:pos="-868"/>
              </w:tabs>
              <w:spacing w:after="0" w:line="259" w:lineRule="auto"/>
              <w:ind w:left="279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b/>
                <w:color w:val="auto"/>
                <w:sz w:val="24"/>
              </w:rPr>
              <w:t>Рекомендуемые источники</w:t>
            </w:r>
            <w:r w:rsidRPr="004C6830">
              <w:rPr>
                <w:color w:val="auto"/>
                <w:sz w:val="24"/>
              </w:rPr>
              <w:t xml:space="preserve">: </w:t>
            </w:r>
          </w:p>
          <w:p w14:paraId="1C55E847" w14:textId="575B3D5B" w:rsidR="000F2BE7" w:rsidRDefault="000F2BE7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раздел 8: законодательные и нормативные акты №№ 1-7, </w:t>
            </w:r>
            <w:r w:rsidR="004C6830" w:rsidRPr="004C6830">
              <w:rPr>
                <w:color w:val="auto"/>
                <w:sz w:val="24"/>
              </w:rPr>
              <w:t>основная литература №1</w:t>
            </w:r>
            <w:r w:rsidRPr="004C6830">
              <w:rPr>
                <w:color w:val="auto"/>
                <w:sz w:val="24"/>
              </w:rPr>
              <w:t>, дополнительная литература №№ 2,3,5; раздел 9: Интернет – ресурсы: №№ 8,9,10</w:t>
            </w:r>
            <w:r w:rsidR="004C6830" w:rsidRPr="004C6830">
              <w:rPr>
                <w:color w:val="auto"/>
                <w:sz w:val="24"/>
              </w:rPr>
              <w:t>.</w:t>
            </w:r>
            <w:r w:rsidRPr="004C6830">
              <w:rPr>
                <w:color w:val="auto"/>
                <w:sz w:val="24"/>
              </w:rPr>
              <w:t xml:space="preserve"> </w:t>
            </w:r>
          </w:p>
          <w:p w14:paraId="624DBB66" w14:textId="77777777" w:rsidR="00283D39" w:rsidRPr="004C6830" w:rsidRDefault="00283D39" w:rsidP="007C7AD4">
            <w:pPr>
              <w:pStyle w:val="a3"/>
              <w:tabs>
                <w:tab w:val="left" w:pos="-868"/>
              </w:tabs>
              <w:spacing w:after="0" w:line="240" w:lineRule="auto"/>
              <w:ind w:left="74" w:firstLine="0"/>
              <w:jc w:val="left"/>
              <w:rPr>
                <w:color w:val="auto"/>
                <w:sz w:val="24"/>
              </w:rPr>
            </w:pPr>
          </w:p>
          <w:p w14:paraId="300BBEB9" w14:textId="0B6ADA36" w:rsidR="000F2BE7" w:rsidRPr="004C6830" w:rsidRDefault="000F2BE7" w:rsidP="00FE7122">
            <w:pPr>
              <w:tabs>
                <w:tab w:val="left" w:pos="-868"/>
              </w:tabs>
              <w:spacing w:after="22" w:line="240" w:lineRule="auto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8DDB" w14:textId="77777777" w:rsidR="000F2BE7" w:rsidRPr="004C6830" w:rsidRDefault="000F2BE7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4DA08B55" w14:textId="2EB4C48E" w:rsidR="00686310" w:rsidRPr="004C6830" w:rsidRDefault="000F2BE7" w:rsidP="000F2BE7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Обсуждение актуальных вопросов темы. Решение ситуационных задач с 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283D39" w:rsidRPr="004C6830" w14:paraId="0B6DF9B7" w14:textId="77777777" w:rsidTr="00283D39">
        <w:tblPrEx>
          <w:tblCellMar>
            <w:top w:w="45" w:type="dxa"/>
            <w:right w:w="89" w:type="dxa"/>
          </w:tblCellMar>
        </w:tblPrEx>
        <w:trPr>
          <w:trHeight w:val="512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BD76" w14:textId="05716A45" w:rsidR="00B052B8" w:rsidRPr="004C6830" w:rsidRDefault="00B052B8" w:rsidP="00B052B8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8E1D" w14:textId="77777777" w:rsidR="00B052B8" w:rsidRPr="004C6830" w:rsidRDefault="00B052B8" w:rsidP="00B052B8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459B5A95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циклов. </w:t>
            </w:r>
          </w:p>
          <w:p w14:paraId="7A872765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7586DF73" w14:textId="77777777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34C68F23" w14:textId="77777777" w:rsidR="00E84CC3" w:rsidRPr="004C6830" w:rsidRDefault="00E84CC3" w:rsidP="00E84CC3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75125CD0" w14:textId="77777777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5C7F9CB5" w14:textId="267859D2" w:rsidR="00B052B8" w:rsidRPr="004C683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Основные инструменты развития бизнеса</w:t>
            </w:r>
            <w:r w:rsidR="00FE7122" w:rsidRPr="004C6830">
              <w:rPr>
                <w:color w:val="auto"/>
                <w:sz w:val="24"/>
                <w:szCs w:val="24"/>
              </w:rPr>
              <w:t>.</w:t>
            </w:r>
            <w:r w:rsidRPr="004C6830">
              <w:rPr>
                <w:color w:val="auto"/>
                <w:sz w:val="24"/>
                <w:szCs w:val="24"/>
              </w:rPr>
              <w:t xml:space="preserve"> </w:t>
            </w:r>
          </w:p>
          <w:p w14:paraId="4A7924AD" w14:textId="77777777" w:rsidR="00C7577F" w:rsidRPr="004C6830" w:rsidRDefault="00C7577F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9FA8B92" w14:textId="77777777" w:rsidR="00B052B8" w:rsidRPr="004C683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5ABFB7AB" w14:textId="77777777" w:rsidR="00B052B8" w:rsidRPr="004C683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7F5F27E" w14:textId="77777777" w:rsidR="00B052B8" w:rsidRPr="004C683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55BEE508" w14:textId="77777777" w:rsidR="00B052B8" w:rsidRPr="004C6830" w:rsidRDefault="00B052B8" w:rsidP="00B052B8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612284A3" w14:textId="77777777" w:rsidR="00B052B8" w:rsidRDefault="00B052B8" w:rsidP="004C683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4C6830">
              <w:rPr>
                <w:color w:val="auto"/>
                <w:sz w:val="24"/>
                <w:szCs w:val="24"/>
              </w:rPr>
              <w:t xml:space="preserve">: раздел 8: законодательные и нормативные акты 1-9, </w:t>
            </w:r>
            <w:r w:rsidR="004C6830" w:rsidRPr="004C6830">
              <w:rPr>
                <w:color w:val="auto"/>
                <w:sz w:val="24"/>
                <w:szCs w:val="24"/>
              </w:rPr>
              <w:t>основная литература №1</w:t>
            </w:r>
            <w:r w:rsidRPr="004C6830">
              <w:rPr>
                <w:color w:val="auto"/>
                <w:sz w:val="24"/>
                <w:szCs w:val="24"/>
              </w:rPr>
              <w:t>, дополнительная литература №№ 2, 3, 4,5; раздел 9: Интернет –ресурсы: №№6,7,8,9,1</w:t>
            </w:r>
            <w:r w:rsidR="004C6830" w:rsidRPr="004C6830">
              <w:rPr>
                <w:color w:val="auto"/>
                <w:sz w:val="24"/>
                <w:szCs w:val="24"/>
              </w:rPr>
              <w:t>0.</w:t>
            </w:r>
          </w:p>
          <w:p w14:paraId="58CE677A" w14:textId="5E2C360D" w:rsidR="00283D39" w:rsidRPr="004C6830" w:rsidRDefault="00283D39" w:rsidP="004C6830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27" w14:textId="77777777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64B370B8" w14:textId="77777777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016499D4" w14:textId="52F81C9B" w:rsidR="00B052B8" w:rsidRPr="004C6830" w:rsidRDefault="00B052B8" w:rsidP="005D114B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Разбор ситуационных задач, в </w:t>
            </w:r>
            <w:proofErr w:type="spellStart"/>
            <w:r w:rsidRPr="004C6830">
              <w:rPr>
                <w:color w:val="auto"/>
                <w:sz w:val="24"/>
              </w:rPr>
              <w:t>т.ч</w:t>
            </w:r>
            <w:proofErr w:type="spellEnd"/>
            <w:r w:rsidRPr="004C6830">
              <w:rPr>
                <w:color w:val="auto"/>
                <w:sz w:val="24"/>
              </w:rPr>
              <w:t>. связанных с управлением портфелем проектов.</w:t>
            </w:r>
            <w:r w:rsidRPr="004C683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42772534" w:rsidR="007A5E5D" w:rsidRPr="004C683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b/>
          <w:color w:val="auto"/>
        </w:rPr>
      </w:pPr>
      <w:r w:rsidRPr="004C6830">
        <w:rPr>
          <w:b/>
          <w:color w:val="auto"/>
        </w:rPr>
        <w:t xml:space="preserve">6. </w:t>
      </w:r>
      <w:r w:rsidR="00D25AF4" w:rsidRPr="004C683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6FDB0445" w14:textId="77777777" w:rsidR="003E7A99" w:rsidRPr="004C6830" w:rsidRDefault="003E7A99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</w:p>
    <w:p w14:paraId="087DA1BF" w14:textId="7C67292C" w:rsidR="007A5E5D" w:rsidRPr="004C6830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4C683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CA37732" w14:textId="77777777" w:rsidR="003E7A99" w:rsidRPr="004C6830" w:rsidRDefault="003E7A99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13674D51" w14:textId="6484F099" w:rsidR="00EF4212" w:rsidRPr="004C6830" w:rsidRDefault="00EF4212" w:rsidP="00EF4212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5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4C6830" w14:paraId="22F562B0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4C683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>Наименован</w:t>
            </w:r>
            <w:r w:rsidR="00D25AF4" w:rsidRPr="004C6830">
              <w:rPr>
                <w:b/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4C6830" w14:paraId="3B7E9B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1. </w:t>
            </w:r>
          </w:p>
          <w:p w14:paraId="7FA3077C" w14:textId="77777777" w:rsidR="007A5E5D" w:rsidRPr="004C6830" w:rsidRDefault="00763A0C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Предприним</w:t>
            </w:r>
            <w:r w:rsidR="00D25AF4" w:rsidRPr="004C6830">
              <w:rPr>
                <w:color w:val="auto"/>
                <w:sz w:val="24"/>
              </w:rPr>
              <w:t xml:space="preserve">ательство и бизнес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4C6830" w:rsidRDefault="00D25AF4" w:rsidP="003E7A99">
            <w:pPr>
              <w:tabs>
                <w:tab w:val="left" w:pos="-868"/>
              </w:tabs>
              <w:spacing w:after="25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4C6830" w:rsidRDefault="00D25AF4" w:rsidP="003E7A99">
            <w:pPr>
              <w:tabs>
                <w:tab w:val="left" w:pos="-868"/>
              </w:tabs>
              <w:spacing w:after="25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61F848" w14:textId="4BFC0B6C" w:rsidR="00C644D9" w:rsidRPr="004C6830" w:rsidRDefault="00D25AF4" w:rsidP="003E7A99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тестам </w:t>
            </w:r>
          </w:p>
        </w:tc>
      </w:tr>
      <w:tr w:rsidR="00726EED" w:rsidRPr="004C6830" w14:paraId="753D6B30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77777777" w:rsidR="007A5E5D" w:rsidRPr="004C6830" w:rsidRDefault="00B31DC1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>Тема 2. 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тестам</w:t>
            </w:r>
            <w:r w:rsidR="001C48D3" w:rsidRPr="004C6830">
              <w:rPr>
                <w:color w:val="auto"/>
                <w:sz w:val="24"/>
              </w:rPr>
              <w:t>;</w:t>
            </w:r>
          </w:p>
          <w:p w14:paraId="226419C5" w14:textId="3655F3E8" w:rsidR="007A5E5D" w:rsidRPr="004C6830" w:rsidRDefault="00D25AF4" w:rsidP="003E7A99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решению кейса и сит. заданий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712A59E8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FB5C" w14:textId="77777777" w:rsidR="007A5E5D" w:rsidRPr="004C6830" w:rsidRDefault="00B31DC1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Тема 3. Бизнес как система. Принципы организации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4C6830" w:rsidRDefault="00D25AF4" w:rsidP="003E7A99">
            <w:pPr>
              <w:tabs>
                <w:tab w:val="left" w:pos="-868"/>
              </w:tabs>
              <w:spacing w:after="0" w:line="26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4C6830" w:rsidRDefault="00D25AF4" w:rsidP="003E7A99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к тестам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53361772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A8B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4. Ресурсы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4C6830" w:rsidRDefault="00D25AF4" w:rsidP="003E7A99">
            <w:pPr>
              <w:tabs>
                <w:tab w:val="left" w:pos="-868"/>
              </w:tabs>
              <w:spacing w:after="0" w:line="280" w:lineRule="auto"/>
              <w:ind w:left="0" w:right="234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4C6830">
              <w:rPr>
                <w:color w:val="auto"/>
                <w:sz w:val="24"/>
              </w:rPr>
              <w:t>расчету численности</w:t>
            </w:r>
            <w:r w:rsidRPr="004C683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работа с учебной и нормативно</w:t>
            </w:r>
            <w:r w:rsidR="00B31DC1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4C6830" w:rsidRDefault="00D25AF4" w:rsidP="003E7A99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2297500D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AE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5. </w:t>
            </w:r>
          </w:p>
          <w:p w14:paraId="5661949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Основные функциональные блоки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4C6830" w:rsidRDefault="00D25AF4" w:rsidP="003E7A99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D9D52F6" w14:textId="7D5B130A" w:rsidR="00B31DC1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-</w:t>
            </w:r>
            <w:r w:rsidR="001C48D3" w:rsidRPr="004C6830">
              <w:rPr>
                <w:color w:val="auto"/>
                <w:sz w:val="24"/>
              </w:rPr>
              <w:t xml:space="preserve"> </w:t>
            </w: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4C6830" w:rsidRDefault="00D25AF4" w:rsidP="003E7A99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4C6830" w:rsidRDefault="00D25AF4" w:rsidP="003E7A99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-анализ полученных результатов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7932A83E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4C6830" w:rsidRDefault="00D25AF4" w:rsidP="003E7A99">
            <w:pPr>
              <w:tabs>
                <w:tab w:val="left" w:pos="-868"/>
              </w:tabs>
              <w:spacing w:after="47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4C6830" w:rsidRDefault="00D25AF4" w:rsidP="003E7A99">
            <w:pPr>
              <w:tabs>
                <w:tab w:val="left" w:pos="-868"/>
              </w:tabs>
              <w:spacing w:after="0" w:line="28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4C6830">
              <w:rPr>
                <w:color w:val="auto"/>
                <w:sz w:val="24"/>
              </w:rPr>
              <w:t>взаимосвязи планов</w:t>
            </w:r>
            <w:r w:rsidRPr="004C683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4C6830">
              <w:rPr>
                <w:color w:val="auto"/>
                <w:sz w:val="24"/>
              </w:rPr>
              <w:t>-</w:t>
            </w:r>
            <w:r w:rsidRPr="004C683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4C6830" w:rsidRDefault="00D25AF4" w:rsidP="003E7A99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564E6EEA" w14:textId="77777777" w:rsidTr="00726EED">
        <w:trPr>
          <w:trHeight w:val="1958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7. </w:t>
            </w:r>
          </w:p>
          <w:p w14:paraId="253CE731" w14:textId="0A127DF2" w:rsidR="007A5E5D" w:rsidRPr="004C6830" w:rsidRDefault="008F2E15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Эффективность и результативность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4C6830" w:rsidRDefault="00D25AF4" w:rsidP="003E7A99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4C6830" w:rsidRDefault="00D25AF4" w:rsidP="003E7A99">
            <w:pPr>
              <w:tabs>
                <w:tab w:val="left" w:pos="-868"/>
              </w:tabs>
              <w:spacing w:after="2" w:line="27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3FE55387" w:rsidR="001C7CAD" w:rsidRPr="004C6830" w:rsidRDefault="00D25AF4" w:rsidP="003E7A99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решение расчетных заданий,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4C6830" w14:paraId="28B11948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4C6830" w:rsidRDefault="00D25AF4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4C6830" w:rsidRDefault="00D25AF4" w:rsidP="003E7A99">
            <w:pPr>
              <w:tabs>
                <w:tab w:val="left" w:pos="-868"/>
              </w:tabs>
              <w:spacing w:after="0" w:line="260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4C6830" w:rsidRDefault="00D25AF4" w:rsidP="003E7A99">
            <w:pPr>
              <w:tabs>
                <w:tab w:val="left" w:pos="-868"/>
              </w:tabs>
              <w:spacing w:after="24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4C6830" w:rsidRDefault="00C644D9" w:rsidP="003E7A99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4C6830" w:rsidRDefault="00D25AF4" w:rsidP="003E7A99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59" w:lineRule="auto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анализ полученных результатов</w:t>
            </w:r>
            <w:r w:rsidRPr="004C683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4C683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4C6830">
        <w:rPr>
          <w:color w:val="auto"/>
        </w:rPr>
        <w:t xml:space="preserve"> </w:t>
      </w:r>
    </w:p>
    <w:p w14:paraId="4D746C35" w14:textId="56672690" w:rsidR="007A5E5D" w:rsidRPr="004C6830" w:rsidRDefault="00D25AF4" w:rsidP="00EF4212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4C683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5ADB71AF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4C683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4C6830">
        <w:rPr>
          <w:color w:val="auto"/>
        </w:rPr>
        <w:lastRenderedPageBreak/>
        <w:t xml:space="preserve">подготовка </w:t>
      </w:r>
      <w:r w:rsidRPr="004C683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4C683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4C683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3422BF4" w:rsidR="00ED2512" w:rsidRPr="004C6830" w:rsidRDefault="00D25AF4" w:rsidP="00EF4212">
      <w:pPr>
        <w:tabs>
          <w:tab w:val="left" w:pos="-868"/>
        </w:tabs>
        <w:spacing w:after="0" w:line="360" w:lineRule="auto"/>
        <w:ind w:left="332" w:right="53" w:firstLine="709"/>
        <w:rPr>
          <w:color w:val="auto"/>
        </w:rPr>
      </w:pPr>
      <w:r w:rsidRPr="004C6830">
        <w:rPr>
          <w:color w:val="auto"/>
        </w:rPr>
        <w:t>-</w:t>
      </w:r>
      <w:r w:rsidR="006643AB" w:rsidRPr="004C6830">
        <w:rPr>
          <w:color w:val="auto"/>
        </w:rPr>
        <w:t xml:space="preserve"> </w:t>
      </w:r>
      <w:r w:rsidRPr="004C683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7882D9C9" w14:textId="77777777" w:rsidR="007A5E5D" w:rsidRPr="004C6830" w:rsidRDefault="00D25AF4" w:rsidP="00D25AF4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4C683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3A2BE216" w14:textId="77777777" w:rsidR="003C47FB" w:rsidRPr="004C6830" w:rsidRDefault="003C47FB" w:rsidP="008F2E15">
      <w:pPr>
        <w:tabs>
          <w:tab w:val="left" w:pos="-868"/>
        </w:tabs>
        <w:spacing w:after="27" w:line="259" w:lineRule="auto"/>
        <w:ind w:left="559" w:firstLine="0"/>
        <w:jc w:val="center"/>
        <w:rPr>
          <w:b/>
          <w:bCs/>
          <w:color w:val="auto"/>
        </w:rPr>
      </w:pPr>
    </w:p>
    <w:p w14:paraId="171DD2EF" w14:textId="21B865F3" w:rsidR="008F2E15" w:rsidRPr="004C6830" w:rsidRDefault="008F2E15" w:rsidP="008F2E15">
      <w:pPr>
        <w:tabs>
          <w:tab w:val="left" w:pos="-868"/>
        </w:tabs>
        <w:spacing w:after="27" w:line="259" w:lineRule="auto"/>
        <w:ind w:left="559" w:firstLine="0"/>
        <w:jc w:val="center"/>
        <w:rPr>
          <w:b/>
          <w:bCs/>
          <w:color w:val="auto"/>
        </w:rPr>
      </w:pPr>
      <w:r w:rsidRPr="004C6830">
        <w:rPr>
          <w:b/>
          <w:bCs/>
          <w:color w:val="auto"/>
        </w:rPr>
        <w:t>Проектная работа</w:t>
      </w:r>
    </w:p>
    <w:p w14:paraId="6E31DC8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Цель и задачи выполнения проектной работы - формирование навыков проектной работы у студентов в рамках полного цикла разработки и реализации бизнес-проектов (от бизнес-идеи до конкретного бизнес-проекта).  </w:t>
      </w:r>
    </w:p>
    <w:p w14:paraId="09E6591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Задачами выполнения проектной работы является формирование у студентов следующих практических навыков: </w:t>
      </w:r>
    </w:p>
    <w:p w14:paraId="64F3F78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тестирования и обоснования бизнес-идеи;</w:t>
      </w:r>
    </w:p>
    <w:p w14:paraId="7E6CF1A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оценки возможности трансформации бизнес-идеи в конкретный бизнес-проект;</w:t>
      </w:r>
    </w:p>
    <w:p w14:paraId="347E8EA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анализа и исследования рынков и действующих на рынке компаний;</w:t>
      </w:r>
    </w:p>
    <w:p w14:paraId="76342696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пользования инструментами бизнес-планирования;</w:t>
      </w:r>
    </w:p>
    <w:p w14:paraId="49B93AF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поиска и подбора ресурсов для проекта;</w:t>
      </w:r>
    </w:p>
    <w:p w14:paraId="62189E0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формирования структуры и системы управления бизнес-проектами;</w:t>
      </w:r>
    </w:p>
    <w:p w14:paraId="657258A3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создания команды проекта;</w:t>
      </w:r>
    </w:p>
    <w:p w14:paraId="6EBF61F8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составления бюджета проекта;</w:t>
      </w:r>
    </w:p>
    <w:p w14:paraId="3F1E517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эффективности реализации проекта;</w:t>
      </w:r>
    </w:p>
    <w:p w14:paraId="092925E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разработки и реализации бизнес-проекта. </w:t>
      </w:r>
    </w:p>
    <w:p w14:paraId="0AA0655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 рамках проектной работы обучающийся также должен освоить следующие исследовательские навыки: </w:t>
      </w:r>
    </w:p>
    <w:p w14:paraId="465D751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>- ставить конкретную исследовательскую задачу по оценке и тестированию бизнес-идеи с обоснованием актуальности, уникальности, востребованности и практической значимости;</w:t>
      </w:r>
    </w:p>
    <w:p w14:paraId="0A61675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сформулировать и обосновать цели разработки и реализации бизнес проекта;</w:t>
      </w:r>
    </w:p>
    <w:p w14:paraId="55C75897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самостоятельно осуществлять поиск аналитического, статистического, эмпирического и фактического материала, связанного с тестированием и обоснованием бизнес-идеи, оценкой возможности трансформации бизнес-идеи в конкретный бизнес-проект, анализом и исследованием рынков и действующих в нем компаний;</w:t>
      </w:r>
    </w:p>
    <w:p w14:paraId="5B9E71B8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сформулировать и обосновать собственное мнение о возможности трансформации бизнес-идеи в конкретный бизнес-проект с использованием математического аппарата и прикладного программного обеспечения;</w:t>
      </w:r>
    </w:p>
    <w:p w14:paraId="687D8A0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осмыслить, структурировать и обрабатывать собранную информацию;</w:t>
      </w:r>
    </w:p>
    <w:p w14:paraId="3324A40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уметь ясно и логично излагать письменно свои мысли, представлять графический материал с использованием прикладного программного обеспечения;</w:t>
      </w:r>
    </w:p>
    <w:p w14:paraId="1FB67671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корректно применять полученные теоретические знания в рамках полного цикла разработки и реализации бизнес-проектов; </w:t>
      </w:r>
    </w:p>
    <w:p w14:paraId="35EAA03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подготовить и защитить презентацию основных результатов проектной работы с использованием программных средств подготовки презентаций. </w:t>
      </w:r>
    </w:p>
    <w:p w14:paraId="0511760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Тематика проектных работ должна быть связана с разработкой и реализацией конкретного бизнес-проекта.</w:t>
      </w:r>
    </w:p>
    <w:p w14:paraId="09E919A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Вариантами тем бизнес-проектов, которые будут выполняться обучающимися в рамках проектной работы, могут быть: </w:t>
      </w:r>
    </w:p>
    <w:p w14:paraId="4E88BC0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создание «с нуля» нового бизнеса (например, открытие производства, ресторана, создание интернет-сайта, аптеки, магазина и др.);</w:t>
      </w:r>
    </w:p>
    <w:p w14:paraId="6EA16AF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вывод нового продукта (услуги) на рынок;</w:t>
      </w:r>
    </w:p>
    <w:p w14:paraId="4192A369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выделение нового вида бизнеса на базе существующей компании (создания спин-</w:t>
      </w:r>
      <w:proofErr w:type="spellStart"/>
      <w:r w:rsidRPr="004C6830">
        <w:rPr>
          <w:rFonts w:eastAsia="Calibri"/>
          <w:color w:val="auto"/>
          <w:szCs w:val="28"/>
          <w:lang w:eastAsia="en-US"/>
        </w:rPr>
        <w:t>офф</w:t>
      </w:r>
      <w:proofErr w:type="spellEnd"/>
      <w:r w:rsidRPr="004C6830">
        <w:rPr>
          <w:rFonts w:eastAsia="Calibri"/>
          <w:color w:val="auto"/>
          <w:szCs w:val="28"/>
          <w:lang w:eastAsia="en-US"/>
        </w:rPr>
        <w:t xml:space="preserve"> проекта);</w:t>
      </w:r>
    </w:p>
    <w:p w14:paraId="3193C6D7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lastRenderedPageBreak/>
        <w:t xml:space="preserve">- модернизация существующего продукта или услуги (создающих новую ценность для потребителей). </w:t>
      </w:r>
    </w:p>
    <w:p w14:paraId="0D3FFBD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Проектная работа обязательно должна включать следующие разделы: </w:t>
      </w:r>
    </w:p>
    <w:p w14:paraId="6AAC9FB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краткое описание сущности бизнес-идеи;</w:t>
      </w:r>
    </w:p>
    <w:p w14:paraId="7B776BE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цели разработки и реализации бизнес-идеи;</w:t>
      </w:r>
    </w:p>
    <w:p w14:paraId="2F73102D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анализ рынка и его участников;</w:t>
      </w:r>
    </w:p>
    <w:p w14:paraId="6C405C0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тестирование и обоснование бизнес-идеи;</w:t>
      </w:r>
    </w:p>
    <w:p w14:paraId="7C18200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сильных и слабых сторон бизнес-идеи;</w:t>
      </w:r>
    </w:p>
    <w:p w14:paraId="4492C846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возможности трансформации бизнес-идеи в конкретный бизнес-проект;</w:t>
      </w:r>
    </w:p>
    <w:p w14:paraId="4E1A03C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поиск и подбор всех необходимых ресурсов для проекта (физических, финансовых, нематериальных, человеческих);</w:t>
      </w:r>
    </w:p>
    <w:p w14:paraId="570F43FA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формирование структуры и системы управления бизнес-проектом;</w:t>
      </w:r>
    </w:p>
    <w:p w14:paraId="7FAFBC7C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подбор и формирование команды проекта;</w:t>
      </w:r>
    </w:p>
    <w:p w14:paraId="13DEEC1E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разработка «дорожной карты» реализации бизнес-проекта;</w:t>
      </w:r>
    </w:p>
    <w:p w14:paraId="6A14F32B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рисков реализации бизнес-проекта;</w:t>
      </w:r>
    </w:p>
    <w:p w14:paraId="40C1A245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определение конкурентных преимуществ и ключевых факторов успеха бизнес-проекта;</w:t>
      </w:r>
    </w:p>
    <w:p w14:paraId="5F7B0F4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определение объема необходимых инвестиций и составление общего бюджета проекта;</w:t>
      </w:r>
    </w:p>
    <w:p w14:paraId="0F04F075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>- оценка эффективности реализации проекта;</w:t>
      </w:r>
    </w:p>
    <w:p w14:paraId="4B8962B0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- оценка вариантов завершения проекта или выхода из проекта. </w:t>
      </w:r>
    </w:p>
    <w:p w14:paraId="709BDDE4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Тематика проектной работы студентов выбирается самостоятельно по согласованию с преподавателем, исходя из своих научных и профессиональных интересов. </w:t>
      </w:r>
    </w:p>
    <w:p w14:paraId="269C5982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Примерный объем оформленной и представленной на защиту проектной работы – не менее 30 000 знаков (с пробелами). </w:t>
      </w:r>
    </w:p>
    <w:p w14:paraId="5722966F" w14:textId="77777777" w:rsidR="008F2E15" w:rsidRPr="004C6830" w:rsidRDefault="008F2E15" w:rsidP="008F2E15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C6830">
        <w:rPr>
          <w:rFonts w:eastAsia="Calibri"/>
          <w:color w:val="auto"/>
          <w:szCs w:val="28"/>
          <w:lang w:eastAsia="en-US"/>
        </w:rPr>
        <w:t xml:space="preserve">Проектная работа выполняет самостоятельно, оформляется и защищается перед преподавателем. </w:t>
      </w:r>
    </w:p>
    <w:p w14:paraId="24E645A2" w14:textId="77777777" w:rsidR="003C47FB" w:rsidRPr="004C6830" w:rsidRDefault="003C47FB" w:rsidP="003C47FB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  <w:r w:rsidRPr="004C6830">
        <w:rPr>
          <w:color w:val="auto"/>
        </w:rPr>
        <w:lastRenderedPageBreak/>
        <w:t>Темы докладов и дискуссий, проводимых в ходе семинаров</w:t>
      </w:r>
    </w:p>
    <w:p w14:paraId="310A2DA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Критерии и факторы успеха в бизнесе? Пример успешного бизнесмена </w:t>
      </w:r>
    </w:p>
    <w:p w14:paraId="6E85EBF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22B9E7C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Опыт успешных бизнесменов, женщины в бизнесе </w:t>
      </w:r>
    </w:p>
    <w:p w14:paraId="50FC912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45A8927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Лицензирование определенных видов бизнеса </w:t>
      </w:r>
    </w:p>
    <w:p w14:paraId="204C3ED0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28127A6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67EE3D7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Примеры реализации региональных бизнес-проектов </w:t>
      </w:r>
    </w:p>
    <w:p w14:paraId="39B8269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</w:t>
      </w:r>
      <w:proofErr w:type="spellStart"/>
      <w:r w:rsidRPr="004C6830">
        <w:rPr>
          <w:color w:val="auto"/>
        </w:rPr>
        <w:t>стартапов</w:t>
      </w:r>
      <w:proofErr w:type="spellEnd"/>
      <w:r w:rsidRPr="004C6830">
        <w:rPr>
          <w:color w:val="auto"/>
        </w:rPr>
        <w:t xml:space="preserve"> </w:t>
      </w:r>
    </w:p>
    <w:p w14:paraId="68AC4E9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354F9607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Методы или примеры   анализа внешней среды (условия на уровне экономики страны, региона, </w:t>
      </w:r>
      <w:proofErr w:type="spellStart"/>
      <w:r w:rsidRPr="004C6830">
        <w:rPr>
          <w:color w:val="auto"/>
        </w:rPr>
        <w:t>межстранового</w:t>
      </w:r>
      <w:proofErr w:type="spellEnd"/>
      <w:r w:rsidRPr="004C6830">
        <w:rPr>
          <w:color w:val="auto"/>
        </w:rPr>
        <w:t xml:space="preserve"> сотрудничества) </w:t>
      </w:r>
    </w:p>
    <w:p w14:paraId="493B539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0402F23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0014105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виды деятельности (инновационные бизнес-идеи) </w:t>
      </w:r>
    </w:p>
    <w:p w14:paraId="1CC2941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6FB83E0D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A315E5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2FC7BA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стратегий, их характеристика </w:t>
      </w:r>
    </w:p>
    <w:p w14:paraId="4B21A0C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lastRenderedPageBreak/>
        <w:t xml:space="preserve">Цели, задачи, виды маркетинга </w:t>
      </w:r>
    </w:p>
    <w:p w14:paraId="6421883F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цен и ценовые стратегии организаций </w:t>
      </w:r>
    </w:p>
    <w:p w14:paraId="7574BB31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Технологии продвижения товара (рассмотрение примеров) </w:t>
      </w:r>
    </w:p>
    <w:p w14:paraId="1A3E2CA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Коммерческая реализация изобретений и ноу-хау </w:t>
      </w:r>
    </w:p>
    <w:p w14:paraId="5E42F0A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Особенности инновационного бизнеса </w:t>
      </w:r>
    </w:p>
    <w:p w14:paraId="4916500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Виды инноваций </w:t>
      </w:r>
    </w:p>
    <w:p w14:paraId="7808892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Инновационная деятельность </w:t>
      </w:r>
    </w:p>
    <w:p w14:paraId="7A81DBD4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Глобальный бизнес и глобальная конкуренция. </w:t>
      </w:r>
    </w:p>
    <w:p w14:paraId="62DB453B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10FBD3F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27FF2A95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>Четвертая промышленная революция, Индустрия 4.0 и трансформация бизнеса.</w:t>
      </w:r>
    </w:p>
    <w:p w14:paraId="03116209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 Новые виды бизнес-моделей. </w:t>
      </w:r>
    </w:p>
    <w:p w14:paraId="4CEAA6D2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>Цифровая трансформация бизнеса.</w:t>
      </w:r>
    </w:p>
    <w:p w14:paraId="610E9EEE" w14:textId="77777777" w:rsidR="003C47FB" w:rsidRPr="004C6830" w:rsidRDefault="003C47FB" w:rsidP="003C47FB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4C6830">
        <w:rPr>
          <w:color w:val="auto"/>
        </w:rPr>
        <w:t xml:space="preserve">Компании совместного потребления. </w:t>
      </w:r>
    </w:p>
    <w:p w14:paraId="08F3FCBC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Особенности управления бизнес-проектами в России. </w:t>
      </w:r>
    </w:p>
    <w:p w14:paraId="13337DD5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 Проблемы управления портфелем проектов в компании. </w:t>
      </w:r>
    </w:p>
    <w:p w14:paraId="396F1D6F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Оценка эффективности и результативности бизнес-проектов. </w:t>
      </w:r>
    </w:p>
    <w:p w14:paraId="76C908FB" w14:textId="77777777" w:rsidR="003C47FB" w:rsidRPr="004C6830" w:rsidRDefault="003C47FB" w:rsidP="003C47FB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4C683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4EE9DC18" w14:textId="42F2E406" w:rsidR="007A5E5D" w:rsidRPr="004C6830" w:rsidRDefault="00D25AF4" w:rsidP="00D25AF4">
      <w:pPr>
        <w:pStyle w:val="3"/>
        <w:tabs>
          <w:tab w:val="left" w:pos="-868"/>
        </w:tabs>
        <w:ind w:left="1481"/>
        <w:rPr>
          <w:b w:val="0"/>
          <w:color w:val="auto"/>
        </w:rPr>
      </w:pPr>
      <w:r w:rsidRPr="004C6830">
        <w:rPr>
          <w:color w:val="auto"/>
        </w:rPr>
        <w:t>Примерные вопросы компьютерного тестирования</w:t>
      </w:r>
      <w:r w:rsidRPr="004C6830">
        <w:rPr>
          <w:b w:val="0"/>
          <w:color w:val="auto"/>
        </w:rPr>
        <w:t xml:space="preserve"> </w:t>
      </w: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545C0BFF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4C683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Общность перерабатываемого сырья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2BE71038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Предпринимательство - это </w:t>
            </w:r>
          </w:p>
          <w:p w14:paraId="77752138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4C683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4C6830" w:rsidRDefault="00D25AF4" w:rsidP="00367BCF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93A5BB7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4C683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4C683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4C6830" w:rsidRDefault="001C48D3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4C6830" w14:paraId="3B62BCD4" w14:textId="77777777" w:rsidTr="00EF4212">
        <w:tblPrEx>
          <w:tblCellMar>
            <w:top w:w="57" w:type="dxa"/>
            <w:right w:w="216" w:type="dxa"/>
          </w:tblCellMar>
        </w:tblPrEx>
        <w:trPr>
          <w:trHeight w:val="78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4C683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Последовательный, параллельный, последовательно-параллельный </w:t>
            </w:r>
            <w:r w:rsidRPr="004C6830">
              <w:rPr>
                <w:color w:val="auto"/>
                <w:sz w:val="22"/>
              </w:rPr>
              <w:t>5.</w:t>
            </w:r>
            <w:r w:rsidRPr="004C683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4C6830">
              <w:rPr>
                <w:color w:val="auto"/>
                <w:sz w:val="24"/>
              </w:rPr>
              <w:t>Непрерывный, дискретный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4524125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4C683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Главной характеристикой линейной структуры является: </w:t>
            </w:r>
          </w:p>
          <w:p w14:paraId="64311955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4C683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4C683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7EAB27A2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4C683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Фондоемкость</w:t>
            </w:r>
            <w:proofErr w:type="spellEnd"/>
            <w:r w:rsidRPr="004C6830">
              <w:rPr>
                <w:color w:val="auto"/>
                <w:sz w:val="24"/>
              </w:rPr>
              <w:t xml:space="preserve"> </w:t>
            </w:r>
          </w:p>
          <w:p w14:paraId="323D8F31" w14:textId="77777777" w:rsidR="007A5E5D" w:rsidRPr="004C683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Материалоотдача</w:t>
            </w:r>
            <w:proofErr w:type="spellEnd"/>
            <w:r w:rsidRPr="004C683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4C6830" w14:paraId="5DCEBF7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4C683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4C683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Быстрый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D66118E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4C683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3DB6AC0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К фондам обращения относятся: </w:t>
            </w:r>
          </w:p>
          <w:p w14:paraId="697AB657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4C683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4C6830">
              <w:rPr>
                <w:color w:val="auto"/>
                <w:sz w:val="22"/>
              </w:rPr>
              <w:t>4.</w:t>
            </w:r>
            <w:r w:rsidRPr="004C683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4C6830">
              <w:rPr>
                <w:color w:val="auto"/>
                <w:sz w:val="24"/>
              </w:rPr>
              <w:t>Прибыль после уплаты налогов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CD4F8B1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4C683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6024286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4C683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4C683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 </w:t>
            </w:r>
            <w:proofErr w:type="spellStart"/>
            <w:r w:rsidRPr="004C6830">
              <w:rPr>
                <w:color w:val="auto"/>
                <w:sz w:val="24"/>
              </w:rPr>
              <w:t>direct-costing</w:t>
            </w:r>
            <w:proofErr w:type="spellEnd"/>
            <w:r w:rsidRPr="004C6830">
              <w:rPr>
                <w:color w:val="auto"/>
                <w:sz w:val="24"/>
              </w:rPr>
              <w:t xml:space="preserve"> методу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F6DAB4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4C683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Полная себестоимость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5759F6A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4C683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4C683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Розничные цены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84870C2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4C683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4C683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F56E06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4C683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Минимизация объема производства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04D9F4C3" w14:textId="77777777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4C683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Общественное питание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43FE395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4C683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4C683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120 человек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4C683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4C6830" w14:paraId="502CEC53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4C683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4C683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Участок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AE46C16" w14:textId="77777777" w:rsidTr="00EF4212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4C683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Общая структура организации (предприятия).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1B0DE1E9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4C683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 перечне нет правильного ответа</w:t>
            </w:r>
            <w:r w:rsidRPr="004C683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4C6830" w14:paraId="435BCACD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4C683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4C683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Готовую продукцию на складе предприятия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BAF79B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4C683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Высвобождению оборотных средств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4EC5450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4C683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Размер выработки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E92E2B6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4C683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lastRenderedPageBreak/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4C683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Среднесписочная численность 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5E130204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4C683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4C683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Объема реализованной продукции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292E0537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4C683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4C683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4C6830">
              <w:rPr>
                <w:color w:val="auto"/>
                <w:sz w:val="24"/>
              </w:rPr>
              <w:t>Cредними</w:t>
            </w:r>
            <w:proofErr w:type="spellEnd"/>
            <w:r w:rsidRPr="004C683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4C683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Постоянными</w:t>
            </w:r>
            <w:r w:rsidRPr="004C683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4C6830" w14:paraId="6AAE314B" w14:textId="77777777" w:rsidTr="00726EED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4C683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 xml:space="preserve"> </w:t>
            </w:r>
            <w:r w:rsidR="008E1263" w:rsidRPr="004C683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4C683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4C683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4C6830" w:rsidRDefault="00CB4B1D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4C6830" w:rsidRDefault="00CB4B1D" w:rsidP="00367BCF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25BD513F" w14:textId="77777777" w:rsidR="00CA6735" w:rsidRDefault="00CA6735" w:rsidP="004C6830">
      <w:pPr>
        <w:tabs>
          <w:tab w:val="left" w:pos="-868"/>
        </w:tabs>
        <w:spacing w:after="0" w:line="360" w:lineRule="auto"/>
        <w:ind w:left="-284" w:firstLine="0"/>
        <w:rPr>
          <w:color w:val="auto"/>
        </w:rPr>
      </w:pPr>
    </w:p>
    <w:p w14:paraId="4CC1C2E1" w14:textId="5709959B" w:rsidR="00A635EE" w:rsidRPr="004C6830" w:rsidRDefault="00A635EE" w:rsidP="00CA6735">
      <w:pPr>
        <w:tabs>
          <w:tab w:val="left" w:pos="-868"/>
        </w:tabs>
        <w:spacing w:after="0" w:line="360" w:lineRule="auto"/>
        <w:ind w:left="-284" w:firstLine="0"/>
        <w:rPr>
          <w:color w:val="auto"/>
        </w:rPr>
      </w:pPr>
      <w:r w:rsidRPr="004C6830">
        <w:rPr>
          <w:color w:val="auto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 Факультета «Высшая школа управления»</w:t>
      </w:r>
      <w:r w:rsidR="006620CD" w:rsidRPr="004C6830">
        <w:rPr>
          <w:color w:val="auto"/>
        </w:rPr>
        <w:t>.</w:t>
      </w:r>
    </w:p>
    <w:p w14:paraId="1BB77B9A" w14:textId="77777777" w:rsidR="004C6830" w:rsidRDefault="004C6830" w:rsidP="00CA6735">
      <w:pPr>
        <w:tabs>
          <w:tab w:val="left" w:pos="-868"/>
        </w:tabs>
        <w:spacing w:after="0" w:line="360" w:lineRule="auto"/>
        <w:ind w:left="-284"/>
        <w:jc w:val="center"/>
        <w:rPr>
          <w:b/>
          <w:color w:val="auto"/>
        </w:rPr>
      </w:pPr>
    </w:p>
    <w:p w14:paraId="77326287" w14:textId="3FEA5479" w:rsidR="00243C70" w:rsidRPr="004C683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4C683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4C683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4C6830">
        <w:rPr>
          <w:b/>
          <w:color w:val="auto"/>
        </w:rPr>
        <w:t xml:space="preserve"> </w:t>
      </w:r>
    </w:p>
    <w:p w14:paraId="4B66688C" w14:textId="0E19EE11" w:rsidR="00243C70" w:rsidRPr="004C683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4C683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4C683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C6830">
        <w:rPr>
          <w:color w:val="auto"/>
        </w:rPr>
        <w:t xml:space="preserve">. </w:t>
      </w:r>
    </w:p>
    <w:p w14:paraId="32C5A65E" w14:textId="2C8E48D3" w:rsidR="00243C70" w:rsidRPr="004C6830" w:rsidRDefault="00EF4212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4C6830">
        <w:rPr>
          <w:b/>
          <w:color w:val="auto"/>
        </w:rPr>
        <w:lastRenderedPageBreak/>
        <w:t>Типовые контрольные задания или иные материалы, необходимые для оценки знаний, умений, владений</w:t>
      </w:r>
    </w:p>
    <w:p w14:paraId="698CA1FD" w14:textId="2AA5C769" w:rsidR="00EF4212" w:rsidRPr="004C6830" w:rsidRDefault="00EF4212" w:rsidP="00EF4212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 w:rsidRPr="004C6830"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348" w:type="dxa"/>
        <w:tblInd w:w="-572" w:type="dxa"/>
        <w:tblLayout w:type="fixed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1673"/>
        <w:gridCol w:w="2126"/>
        <w:gridCol w:w="2977"/>
        <w:gridCol w:w="3572"/>
      </w:tblGrid>
      <w:tr w:rsidR="008A635B" w:rsidRPr="004C6830" w14:paraId="14AAF2BD" w14:textId="77777777" w:rsidTr="004C6830">
        <w:trPr>
          <w:trHeight w:val="28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732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6F85E19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6EF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B3C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 достижения компетенций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90A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color w:val="auto"/>
                <w:sz w:val="24"/>
                <w:szCs w:val="24"/>
              </w:rPr>
            </w:pPr>
            <w:r w:rsidRPr="004C6830">
              <w:rPr>
                <w:b/>
                <w:color w:val="auto"/>
                <w:sz w:val="24"/>
                <w:szCs w:val="24"/>
              </w:rPr>
              <w:t xml:space="preserve">Типовые контрольные задания </w:t>
            </w:r>
          </w:p>
        </w:tc>
      </w:tr>
      <w:tr w:rsidR="008A635B" w:rsidRPr="004C6830" w14:paraId="70292746" w14:textId="77777777" w:rsidTr="004C6830">
        <w:trPr>
          <w:trHeight w:val="378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015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62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УК-1 </w:t>
            </w:r>
          </w:p>
          <w:p w14:paraId="0F5462A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62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1235" w14:textId="77777777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7B1C52E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A5EF2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415F6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5B6F0F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5C0737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1B1823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79EA7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253C8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88F408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ABA48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5D3CA7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0A7DD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8A4F57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BCBBCB" w14:textId="77777777" w:rsidR="008A635B" w:rsidRPr="004C6830" w:rsidRDefault="008A635B" w:rsidP="00004888">
            <w:pPr>
              <w:tabs>
                <w:tab w:val="left" w:pos="286"/>
              </w:tabs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7A7D1AB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777CC8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FAE07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813C7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F8C2BE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53F16D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61CCE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FF49FB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C610A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78C049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759B8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DBFF7A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E4D426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AB6DB3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9C593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16D16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6CD242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CB0665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C1110E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8B8210C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D8B6D4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EACB51" w14:textId="77777777" w:rsidR="008A635B" w:rsidRPr="004C6830" w:rsidRDefault="008A635B" w:rsidP="00004888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1A7CA7" w14:textId="77777777" w:rsidR="00FB59BB" w:rsidRPr="004C6830" w:rsidRDefault="00FB59B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0B58B9" w14:textId="7089F21F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5577B0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16F8B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5010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CA9EAE" w14:textId="77777777" w:rsidR="008A635B" w:rsidRPr="004C6830" w:rsidRDefault="008A635B" w:rsidP="00004888">
            <w:pPr>
              <w:spacing w:after="0" w:line="240" w:lineRule="auto"/>
              <w:ind w:left="0" w:right="-188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23650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C98F2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855C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30ECF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FFF19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E4CFC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02F00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BF69B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46EF7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5D703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A79D1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4164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C8AF9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04D3D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401B4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6243F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D6FD4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C05C3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9FBE9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5FA1A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C9C56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A8028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75A8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7BCCC2" w14:textId="77777777" w:rsidR="001C4984" w:rsidRPr="004C6830" w:rsidRDefault="001C4984" w:rsidP="00004888">
            <w:pPr>
              <w:tabs>
                <w:tab w:val="left" w:pos="-868"/>
              </w:tabs>
              <w:spacing w:after="0" w:line="259" w:lineRule="auto"/>
              <w:ind w:left="0" w:right="-188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C62861" w14:textId="286AEC5E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right="-188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2907D0A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DB7D9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6DE02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3DDB6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174CC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E904B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66067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13E3D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18A7D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EAC84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1327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CB9C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>Знать:</w:t>
            </w:r>
            <w:r w:rsidRPr="004C6830">
              <w:rPr>
                <w:color w:val="auto"/>
                <w:sz w:val="24"/>
              </w:rPr>
              <w:t xml:space="preserve"> основные бизнес-процессы и методы управления ими; методы по сбору, анализу и интерпретации информации; методы систематизации и анализа данных, требуемых для принятия управленческих решений.</w:t>
            </w:r>
          </w:p>
          <w:p w14:paraId="5F1CEA3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35282A4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собирать, обрабатывать, оценивать и интерпретировать результаты деятельности бизнеса; собирать, обрабатывать, оценивать и интерпретировать положение бизнеса на рынке.</w:t>
            </w:r>
          </w:p>
          <w:p w14:paraId="3F6ACA09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D589DE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3DFEBF" w14:textId="77777777" w:rsidR="000A42AE" w:rsidRPr="004C6830" w:rsidRDefault="000A42AE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2BB45C09" w14:textId="72462673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принципы организации бизнеса, особенности функциональных блоков деятельности организации; факторы и условия, способствующие развитию бизнеса; современные направления организации бизнеса; принципы функционирования и развития бизнеса.</w:t>
            </w:r>
          </w:p>
          <w:p w14:paraId="413BA0AF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color w:val="auto"/>
                <w:sz w:val="24"/>
              </w:rPr>
            </w:pPr>
          </w:p>
          <w:p w14:paraId="27902421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решать проблемы, связанные с выбором </w:t>
            </w:r>
            <w:r w:rsidRPr="004C6830">
              <w:rPr>
                <w:color w:val="auto"/>
                <w:sz w:val="24"/>
              </w:rPr>
              <w:lastRenderedPageBreak/>
              <w:t>формы бизнеса, развитием партнерства и сотрудничества; реализовывать модель принятия управленческих решений при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осуществлении бизнеса;</w:t>
            </w:r>
            <w:r w:rsidRPr="004C6830">
              <w:rPr>
                <w:color w:val="auto"/>
              </w:rPr>
              <w:t xml:space="preserve"> </w:t>
            </w:r>
            <w:r w:rsidRPr="004C683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5FC6D58F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9FBCB67" w14:textId="77777777" w:rsidR="008A635B" w:rsidRPr="004C6830" w:rsidRDefault="008A635B" w:rsidP="00004888">
            <w:pPr>
              <w:spacing w:after="0" w:line="240" w:lineRule="auto"/>
              <w:ind w:left="0" w:right="-194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2C154D" w14:textId="199B47EB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существенные признаки бизнеса, классификационные группы по организационно-правовым формам бизнеса, ключевым ресурсам, рыночному положению; способы оценки полноты результатов классификации.</w:t>
            </w:r>
          </w:p>
          <w:p w14:paraId="4C39EDF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656AB8AD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 и систематизировать ее по классификационным признакам. </w:t>
            </w:r>
          </w:p>
          <w:p w14:paraId="4A3BBB8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09645D1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500154F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Знать:</w:t>
            </w:r>
            <w:r w:rsidRPr="004C683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бизнеса.  </w:t>
            </w:r>
          </w:p>
          <w:p w14:paraId="5E257340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i/>
                <w:iCs/>
                <w:color w:val="auto"/>
                <w:sz w:val="24"/>
              </w:rPr>
            </w:pPr>
          </w:p>
          <w:p w14:paraId="5DC35130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</w:t>
            </w:r>
            <w:r w:rsidRPr="004C6830">
              <w:rPr>
                <w:color w:val="auto"/>
                <w:sz w:val="24"/>
              </w:rPr>
              <w:t xml:space="preserve">: проводить анализ и вырабатывать собственное профессиональное мнение на основе фактических данных о внутренней и внешней среде бизнеса. </w:t>
            </w:r>
          </w:p>
          <w:p w14:paraId="290E90B4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ED2234E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A13FF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B202F1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CBB53F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990A63B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D46298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7B4293D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659ED30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913043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995AD2B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20EF6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608D701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D1270EF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783525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3FAEBC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C34547E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4E9A0A6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68E578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DC0B9C6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05A3B1B5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3E518E2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36F895C8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7996E0E9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C3F40E2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11A8E9DB" w14:textId="33D8A3C2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Знать</w:t>
            </w:r>
            <w:r w:rsidRPr="004C6830">
              <w:rPr>
                <w:color w:val="auto"/>
                <w:sz w:val="24"/>
              </w:rPr>
              <w:t>: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1820428A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</w:p>
          <w:p w14:paraId="28A562A7" w14:textId="77777777" w:rsidR="008A635B" w:rsidRPr="004C6830" w:rsidRDefault="008A635B" w:rsidP="00004888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i/>
                <w:iCs/>
                <w:color w:val="auto"/>
                <w:sz w:val="24"/>
              </w:rPr>
              <w:t>Уметь:</w:t>
            </w:r>
            <w:r w:rsidRPr="004C6830">
              <w:rPr>
                <w:color w:val="auto"/>
                <w:sz w:val="24"/>
              </w:rPr>
              <w:t xml:space="preserve"> аргументировать свое профессиональное мнение о внутренней и внешней среде бизнеса, его финансово-экономическом положении, рыночной позиции и стратегии развития.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752F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b/>
                <w:bCs/>
                <w:color w:val="auto"/>
                <w:sz w:val="24"/>
              </w:rPr>
            </w:pPr>
            <w:r w:rsidRPr="004C6830">
              <w:rPr>
                <w:b/>
                <w:bCs/>
                <w:color w:val="auto"/>
                <w:sz w:val="24"/>
              </w:rPr>
              <w:lastRenderedPageBreak/>
              <w:t xml:space="preserve">Задание 1: </w:t>
            </w:r>
          </w:p>
          <w:p w14:paraId="378A8815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Из предложенного перечня организаций выберите те, которые представляют собой «объединение капиталов»: </w:t>
            </w:r>
          </w:p>
          <w:p w14:paraId="589358C8" w14:textId="31240728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А. </w:t>
            </w:r>
            <w:r w:rsidR="008A635B" w:rsidRPr="004C6830">
              <w:rPr>
                <w:color w:val="auto"/>
                <w:sz w:val="24"/>
              </w:rPr>
              <w:t xml:space="preserve">Акционерное общество </w:t>
            </w:r>
          </w:p>
          <w:p w14:paraId="27C1D19E" w14:textId="54D592D4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Б. </w:t>
            </w:r>
            <w:r w:rsidR="008A635B" w:rsidRPr="004C6830">
              <w:rPr>
                <w:color w:val="auto"/>
                <w:sz w:val="24"/>
              </w:rPr>
              <w:t xml:space="preserve">Полное товарищества </w:t>
            </w:r>
          </w:p>
          <w:p w14:paraId="51934F86" w14:textId="2F903786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В. </w:t>
            </w:r>
            <w:r w:rsidR="008A635B" w:rsidRPr="004C6830">
              <w:rPr>
                <w:color w:val="auto"/>
                <w:sz w:val="24"/>
              </w:rPr>
              <w:t xml:space="preserve">Общество с ограниченной ответственностью </w:t>
            </w:r>
          </w:p>
          <w:p w14:paraId="1B5E9934" w14:textId="52AFCB8B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Г. </w:t>
            </w:r>
            <w:r w:rsidR="008A635B" w:rsidRPr="004C6830">
              <w:rPr>
                <w:color w:val="auto"/>
                <w:sz w:val="24"/>
              </w:rPr>
              <w:t xml:space="preserve">Потребительский кооператив </w:t>
            </w:r>
          </w:p>
          <w:p w14:paraId="17282B59" w14:textId="0C3F44FC" w:rsidR="008A635B" w:rsidRPr="004C6830" w:rsidRDefault="000A42AE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Д. </w:t>
            </w:r>
            <w:r w:rsidR="008A635B" w:rsidRPr="004C6830">
              <w:rPr>
                <w:color w:val="auto"/>
                <w:sz w:val="24"/>
              </w:rPr>
              <w:t>Общество с дополнительной ответственностью.</w:t>
            </w:r>
          </w:p>
          <w:p w14:paraId="7B13A56F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2: </w:t>
            </w:r>
          </w:p>
          <w:p w14:paraId="3BBE84B1" w14:textId="77777777" w:rsidR="008A635B" w:rsidRPr="004C6830" w:rsidRDefault="008A635B" w:rsidP="000A42AE">
            <w:pPr>
              <w:tabs>
                <w:tab w:val="left" w:pos="-868"/>
              </w:tabs>
              <w:spacing w:after="0" w:line="253" w:lineRule="auto"/>
              <w:ind w:left="0" w:right="-194" w:firstLine="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С использованием Интернет-ресурсов, а также базы данных «СПАРК»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ответственностью.  </w:t>
            </w:r>
          </w:p>
          <w:p w14:paraId="16F54D66" w14:textId="77777777" w:rsidR="008A635B" w:rsidRPr="004C6830" w:rsidRDefault="008A635B" w:rsidP="00004888">
            <w:pPr>
              <w:spacing w:after="0" w:line="240" w:lineRule="auto"/>
              <w:ind w:left="0" w:right="-189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A70663" w14:textId="44368185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31ACF6FB" w14:textId="77777777" w:rsidR="008A635B" w:rsidRPr="004C6830" w:rsidRDefault="008A635B" w:rsidP="00004888">
            <w:pPr>
              <w:pStyle w:val="a3"/>
              <w:tabs>
                <w:tab w:val="left" w:pos="-868"/>
              </w:tabs>
              <w:spacing w:after="29" w:line="259" w:lineRule="auto"/>
              <w:ind w:left="32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 директор кондитерской фабрики, производящей шоколадные батончики «Снегурочка». </w:t>
            </w:r>
          </w:p>
          <w:p w14:paraId="538BCE0E" w14:textId="77777777" w:rsidR="008A635B" w:rsidRPr="004C6830" w:rsidRDefault="008A635B" w:rsidP="00004888">
            <w:pPr>
              <w:pStyle w:val="a3"/>
              <w:tabs>
                <w:tab w:val="left" w:pos="-868"/>
              </w:tabs>
              <w:spacing w:after="29" w:line="259" w:lineRule="auto"/>
              <w:ind w:left="32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Вопросы: </w:t>
            </w:r>
          </w:p>
          <w:p w14:paraId="356CC4E1" w14:textId="50949E4E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Какой из элементов дальней и ближней внешней среды, по Вашему мнению, является наиболее существенным для предприятия? </w:t>
            </w:r>
          </w:p>
          <w:p w14:paraId="28C9C4C1" w14:textId="77777777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экономические тренды, происходящие в мировой и российской экономике в настоящее время, оказывают, на Ваш взгляд, </w:t>
            </w:r>
            <w:r w:rsidRPr="004C6830">
              <w:rPr>
                <w:color w:val="auto"/>
                <w:sz w:val="24"/>
                <w:szCs w:val="24"/>
              </w:rPr>
              <w:lastRenderedPageBreak/>
              <w:t xml:space="preserve">наиболее существенное влияние на бизнес-деятельность кондитерской фабрики? </w:t>
            </w:r>
          </w:p>
          <w:p w14:paraId="5F8DF1DC" w14:textId="77777777" w:rsidR="008A635B" w:rsidRPr="004C6830" w:rsidRDefault="008A635B" w:rsidP="00004888">
            <w:pPr>
              <w:pStyle w:val="a3"/>
              <w:numPr>
                <w:ilvl w:val="0"/>
                <w:numId w:val="68"/>
              </w:numPr>
              <w:tabs>
                <w:tab w:val="left" w:pos="-868"/>
                <w:tab w:val="left" w:pos="323"/>
              </w:tabs>
              <w:spacing w:after="29" w:line="259" w:lineRule="auto"/>
              <w:ind w:left="-16" w:right="-189" w:firstLine="56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Представьте, что Вы единоличный собственник этой кондитерской фабрики. Какие возможные варианты развития событий Вы должны проработать, чтобы сохранить в своей собственности фабрику и трудовой коллектив. </w:t>
            </w:r>
          </w:p>
          <w:p w14:paraId="63846547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93" w:right="-189" w:hanging="393"/>
              <w:rPr>
                <w:color w:val="auto"/>
                <w:sz w:val="24"/>
                <w:szCs w:val="24"/>
              </w:rPr>
            </w:pPr>
          </w:p>
          <w:p w14:paraId="692E4542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2F23E778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4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Гостиница намерена расширить деятельность. В течение первого года осуществляется покупка нового помещения гостиницы. Стоимость этого этапа – 650 000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Затем, в течение второго года, будет осуществлен ремонт помещения. Затраты 2 </w:t>
            </w:r>
            <w:proofErr w:type="gramStart"/>
            <w:r w:rsidRPr="004C6830">
              <w:rPr>
                <w:color w:val="auto"/>
                <w:sz w:val="24"/>
                <w:szCs w:val="24"/>
              </w:rPr>
              <w:t>года  –</w:t>
            </w:r>
            <w:proofErr w:type="gramEnd"/>
            <w:r w:rsidRPr="004C6830">
              <w:rPr>
                <w:color w:val="auto"/>
                <w:sz w:val="24"/>
                <w:szCs w:val="24"/>
              </w:rPr>
              <w:t xml:space="preserve"> 14 200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Доход (после выплаты процентов по кредиту и налогов) с третьего года деятельности в следующих суммах: 915 000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1 160 000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1 680 000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.; 2 140 000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>. На основе каких критериев и групп показателей эффективности можно принять или отвергнуть план расширения гостиницы?</w:t>
            </w:r>
          </w:p>
          <w:p w14:paraId="640F51FF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</w:p>
          <w:p w14:paraId="3AC9A065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641B06B9" w14:textId="77777777" w:rsidR="008A635B" w:rsidRPr="004C6830" w:rsidRDefault="008A635B" w:rsidP="00004888">
            <w:pPr>
              <w:pStyle w:val="a3"/>
              <w:tabs>
                <w:tab w:val="left" w:pos="-868"/>
                <w:tab w:val="left" w:pos="323"/>
              </w:tabs>
              <w:spacing w:after="29" w:line="259" w:lineRule="auto"/>
              <w:ind w:left="0" w:right="-189" w:firstLine="40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t xml:space="preserve">В сельскохозяйственном производственном кооперативе «Искра» </w:t>
            </w:r>
            <w:proofErr w:type="spellStart"/>
            <w:r w:rsidRPr="004C6830">
              <w:rPr>
                <w:color w:val="auto"/>
                <w:sz w:val="24"/>
              </w:rPr>
              <w:t>Котельничского</w:t>
            </w:r>
            <w:proofErr w:type="spellEnd"/>
            <w:r w:rsidRPr="004C6830">
              <w:rPr>
                <w:color w:val="auto"/>
                <w:sz w:val="24"/>
              </w:rPr>
              <w:t xml:space="preserve"> района Кировской области реализуется бизнес-проект о строительстве коровника на 500 голов беспривязного содержания с автоматической дойкой коров роботом. В строительстве в основном используется деревянный брус, так как этот материал является более перспективным с учетом </w:t>
            </w:r>
            <w:r w:rsidRPr="004C6830">
              <w:rPr>
                <w:color w:val="auto"/>
                <w:sz w:val="24"/>
              </w:rPr>
              <w:lastRenderedPageBreak/>
              <w:t>доступности сырья. Кроме того, он дешевле металла, но в то же время дороже бетона. В коровнике будут работать 12 человек и два робота-</w:t>
            </w:r>
            <w:proofErr w:type="spellStart"/>
            <w:r w:rsidRPr="004C6830">
              <w:rPr>
                <w:color w:val="auto"/>
                <w:sz w:val="24"/>
              </w:rPr>
              <w:t>кормотолкателя</w:t>
            </w:r>
            <w:proofErr w:type="spellEnd"/>
            <w:r w:rsidRPr="004C6830">
              <w:rPr>
                <w:color w:val="auto"/>
                <w:sz w:val="24"/>
              </w:rPr>
              <w:t>. Инвестиции в реализацию проекта составят около 160 млн рублей.</w:t>
            </w:r>
          </w:p>
          <w:p w14:paraId="7BDDE4B5" w14:textId="77777777" w:rsidR="008A635B" w:rsidRPr="004C6830" w:rsidRDefault="008A635B" w:rsidP="00004888">
            <w:pPr>
              <w:pStyle w:val="a3"/>
              <w:tabs>
                <w:tab w:val="left" w:pos="-868"/>
                <w:tab w:val="left" w:pos="323"/>
              </w:tabs>
              <w:spacing w:after="29" w:line="259" w:lineRule="auto"/>
              <w:ind w:left="40" w:right="-189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 какой классификационной группе организационно-правовых форм юридических лиц по критерию получения прибыли и ее распределению относится производственный кооператив? Выявите преимущества и недостатки производственного кооператива по сравнению с другими организационно-правовыми формами юридических лиц из этой классификационной группы. </w:t>
            </w:r>
          </w:p>
          <w:p w14:paraId="0A9BFD7A" w14:textId="77777777" w:rsidR="008A635B" w:rsidRPr="004C6830" w:rsidRDefault="008A635B" w:rsidP="00004888">
            <w:pPr>
              <w:tabs>
                <w:tab w:val="left" w:pos="-868"/>
              </w:tabs>
              <w:spacing w:after="29" w:line="259" w:lineRule="auto"/>
              <w:ind w:left="393" w:right="-189" w:firstLine="174"/>
              <w:rPr>
                <w:color w:val="auto"/>
                <w:sz w:val="24"/>
                <w:szCs w:val="24"/>
              </w:rPr>
            </w:pPr>
          </w:p>
          <w:p w14:paraId="1D57DF67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1: </w:t>
            </w:r>
          </w:p>
          <w:p w14:paraId="4F224118" w14:textId="77777777" w:rsidR="008A635B" w:rsidRPr="004C6830" w:rsidRDefault="008A635B" w:rsidP="00004888">
            <w:pPr>
              <w:tabs>
                <w:tab w:val="left" w:pos="-868"/>
              </w:tabs>
              <w:spacing w:after="0" w:line="240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Величина основных средств в базисном году составила 6500 тыс. руб., в отчетном году — 7120 тыс. руб. Выручка от продаж соответственно равна 24 550 и 28 100 тыс. руб.  Определите коэффициенты фондоотдачи и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фондоемкости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>.</w:t>
            </w:r>
          </w:p>
          <w:p w14:paraId="702804EA" w14:textId="77777777" w:rsidR="008A635B" w:rsidRPr="004C6830" w:rsidRDefault="008A635B" w:rsidP="00004888">
            <w:pPr>
              <w:tabs>
                <w:tab w:val="left" w:pos="-868"/>
              </w:tabs>
              <w:spacing w:after="0" w:line="280" w:lineRule="auto"/>
              <w:ind w:left="0" w:right="-189" w:hanging="6"/>
              <w:rPr>
                <w:b/>
                <w:bCs/>
                <w:color w:val="auto"/>
                <w:sz w:val="24"/>
                <w:szCs w:val="24"/>
              </w:rPr>
            </w:pPr>
            <w:r w:rsidRPr="004C6830">
              <w:rPr>
                <w:b/>
                <w:bCs/>
                <w:color w:val="auto"/>
                <w:sz w:val="24"/>
                <w:szCs w:val="24"/>
              </w:rPr>
              <w:t xml:space="preserve">Задание 2: </w:t>
            </w:r>
          </w:p>
          <w:p w14:paraId="4A5184F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Объем продаж составил 8000 тыс. руб. Переменные затраты — 5500 тыс. руб., постоянные затраты — 1500 тыс. руб. Определите:</w:t>
            </w:r>
          </w:p>
          <w:p w14:paraId="34679AAE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— маржинальный доход;</w:t>
            </w:r>
          </w:p>
          <w:p w14:paraId="05A5C49B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— критический объем продаж;</w:t>
            </w:r>
          </w:p>
          <w:p w14:paraId="4374150C" w14:textId="77777777" w:rsidR="008A635B" w:rsidRPr="004C6830" w:rsidRDefault="008A635B" w:rsidP="00FB59BB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— запас финансовой прочности.</w:t>
            </w:r>
          </w:p>
          <w:p w14:paraId="575843A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rPr>
                <w:color w:val="auto"/>
                <w:sz w:val="24"/>
                <w:szCs w:val="24"/>
              </w:rPr>
            </w:pPr>
          </w:p>
        </w:tc>
      </w:tr>
      <w:tr w:rsidR="008A635B" w:rsidRPr="004C6830" w14:paraId="62B9297F" w14:textId="77777777" w:rsidTr="004C6830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AA0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4C6830">
              <w:rPr>
                <w:color w:val="auto"/>
                <w:sz w:val="24"/>
              </w:rPr>
              <w:lastRenderedPageBreak/>
              <w:t xml:space="preserve">УК-3 </w:t>
            </w:r>
          </w:p>
          <w:p w14:paraId="7A8CBE3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29D0" w14:textId="77777777" w:rsidR="008A635B" w:rsidRPr="004C6830" w:rsidRDefault="008A635B" w:rsidP="00004888">
            <w:pPr>
              <w:shd w:val="clear" w:color="auto" w:fill="FFFFFF" w:themeFill="background1"/>
              <w:spacing w:after="0" w:line="240" w:lineRule="auto"/>
              <w:ind w:left="-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7D2BE5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DD0F2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9A6B2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0ED03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56247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C1F7A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47406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7F5F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76095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E5243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CA70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D0B17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3476E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C3160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30B94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417FA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CA77B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5E95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8F6FF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C742D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C5C832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066D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15AFE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0AF9E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22E95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5E8C3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35089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E9886E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7C9FF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11A25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8ECF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C236C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BB5D3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F3A4F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0BF14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349D1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7C5D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23286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D15D0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EB4B3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B2075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D0D74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DF485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E5DB3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18732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06574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4F8D9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7E6A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582D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D2534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1D80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5993C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882B1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E8EDD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FA041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7BA0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D785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3877D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5A17D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50AD4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145C6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29AC9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CE05A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BB9C6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6AFE7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B020A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E153D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5A99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D1E61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75954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D1EE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C7A11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7CD8E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993FE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3546A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E538C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C12E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219B0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45FE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3567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0DE5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>Соблюдает этические нормы в межличностном профессиональном общении.</w:t>
            </w:r>
          </w:p>
          <w:p w14:paraId="6D0F64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9671A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93ED7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09AC2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1D137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801C1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C254C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3A450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762FD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1674A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869FF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B4548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1C5C1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04F6E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7FF5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F9E8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4E997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61498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4DE8A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E416A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4F9E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C6830">
              <w:rPr>
                <w:color w:val="auto"/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7F33DD7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C43A8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0649A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4441C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9BDB97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EC2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основные принципы</w:t>
            </w:r>
          </w:p>
          <w:p w14:paraId="59C8364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работы в команде;</w:t>
            </w:r>
            <w:r w:rsidRPr="004C6830">
              <w:rPr>
                <w:color w:val="auto"/>
                <w:sz w:val="24"/>
              </w:rPr>
              <w:t xml:space="preserve"> отечественные и зарубежные практики управления, формирования коллектива; мотивации труда.</w:t>
            </w:r>
          </w:p>
          <w:p w14:paraId="21351E42" w14:textId="77777777" w:rsidR="000A42AE" w:rsidRPr="004C6830" w:rsidRDefault="000A42AE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0D79AB5" w14:textId="58ED4321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 </w:t>
            </w:r>
            <w:r w:rsidRPr="004C6830">
              <w:rPr>
                <w:iCs/>
                <w:color w:val="auto"/>
                <w:sz w:val="24"/>
              </w:rPr>
              <w:t>организовать свою профессиональную деятельность в команде;</w:t>
            </w:r>
          </w:p>
          <w:p w14:paraId="1A570C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практике;</w:t>
            </w:r>
          </w:p>
          <w:p w14:paraId="187B5FC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0166D6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6FB18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B63B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12D0FC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8C2931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91BEB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14F02E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2FDC4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A230AC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62477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E5D91A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A893B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36F51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64927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540B1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3B4B9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D0144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A6F6F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D5DD97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46BB13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7AA43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5FA70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BCAF4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9C4F3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98D65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629E4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35E836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E4B59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16C57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A1F96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EA1E2B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494163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023FC9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9EF05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76591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44EFB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AD456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4B646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582FF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35016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084A59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D24AE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907C1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AF4BDE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26B21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8C094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4BF31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8B938C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C332F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85C71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3406D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8F72A2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187E38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AF0DB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AD605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5510E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975D24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1079E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2289A3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06F47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0DCCF80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2110E4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5EB801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3C5D2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254E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43336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61757B2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88C35B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F6409F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19C6A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EE641DE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279B5A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3A462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A2C78C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FCE1D39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1440BF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A8BF11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AD3B47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1C7DB8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582394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4C6830">
              <w:rPr>
                <w:iCs/>
                <w:color w:val="auto"/>
                <w:sz w:val="24"/>
              </w:rPr>
              <w:t>этические нормы профессионального общения, обычаи делового оборота, факторы, влияющие на деловую репутацию бизнеса.</w:t>
            </w:r>
          </w:p>
          <w:p w14:paraId="2FDC145D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2905F6C6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 xml:space="preserve">Уметь: </w:t>
            </w:r>
            <w:r w:rsidRPr="004C6830">
              <w:rPr>
                <w:iCs/>
                <w:color w:val="auto"/>
                <w:sz w:val="24"/>
              </w:rPr>
              <w:t>осуществлять профессиональную коммуникацию с соблюдением этических норм и обычаев делового оборота.</w:t>
            </w:r>
            <w:r w:rsidRPr="004C6830">
              <w:rPr>
                <w:iCs/>
                <w:color w:val="auto"/>
                <w:sz w:val="24"/>
              </w:rPr>
              <w:cr/>
            </w:r>
          </w:p>
          <w:p w14:paraId="64D8CC3D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cr/>
            </w:r>
          </w:p>
          <w:p w14:paraId="6C2036D8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E4F1E2" w14:textId="2BC5AD72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9BBA17" w14:textId="77777777" w:rsidR="00F24AC6" w:rsidRPr="004C6830" w:rsidRDefault="00F24AC6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C2036DB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E53B89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29D7A6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42F644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EE4506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DAEB78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E8830D7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C65E34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Знать:</w:t>
            </w:r>
            <w:r w:rsidRPr="004C6830">
              <w:rPr>
                <w:iCs/>
                <w:color w:val="auto"/>
                <w:sz w:val="24"/>
              </w:rPr>
              <w:t xml:space="preserve"> методы и механизмы организации команды бизнеса с учетом интересов и поведения каждого участника команды для достижения </w:t>
            </w:r>
          </w:p>
          <w:p w14:paraId="7A18D045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Cs/>
                <w:color w:val="auto"/>
                <w:sz w:val="24"/>
              </w:rPr>
              <w:t>целей и задач в профессиональной деятельности.</w:t>
            </w:r>
          </w:p>
          <w:p w14:paraId="24FAF00A" w14:textId="77777777" w:rsidR="008A635B" w:rsidRPr="004C6830" w:rsidRDefault="008A635B" w:rsidP="00004888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D7649B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4C6830">
              <w:rPr>
                <w:i/>
                <w:color w:val="auto"/>
                <w:sz w:val="24"/>
              </w:rPr>
              <w:t>Уметь:</w:t>
            </w:r>
            <w:r w:rsidRPr="004C6830">
              <w:rPr>
                <w:iCs/>
                <w:color w:val="auto"/>
                <w:sz w:val="24"/>
              </w:rPr>
              <w:t xml:space="preserve"> осуществлять организацию труда; оценивать результаты и вклад каждого участника.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B7841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lastRenderedPageBreak/>
              <w:t xml:space="preserve">Задание: </w:t>
            </w:r>
          </w:p>
          <w:p w14:paraId="6F814FAB" w14:textId="4EAF07A9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color w:val="auto"/>
                <w:sz w:val="24"/>
                <w:szCs w:val="24"/>
              </w:rPr>
            </w:pPr>
            <w:proofErr w:type="spellStart"/>
            <w:r w:rsidRPr="004C6830">
              <w:rPr>
                <w:color w:val="auto"/>
                <w:sz w:val="24"/>
                <w:szCs w:val="24"/>
              </w:rPr>
              <w:t>Киберспортивные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команды тратят достаточно большое количество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– это четко запланированная поездка на тренировочную базу, включающая в себя все расходы. Ни для кого не секрет, что команды перед важными турнирами устраивают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. Большинство команд собираются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примерно раз в квартал, то есть раз в три месяца они выбираются га определенный срок на тренировочную базу. Обычно на первые три квартала команды тратят примерно по десять дней, а на четвёртый, как раз перед чемпионатом, команды проводят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буткемпах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около двух недель – четырнадцать дней.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Буткемпов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может как больше, так и меньше, по длительности могут быть дольше и короче, проходить в других странах или в родной стране. </w:t>
            </w:r>
          </w:p>
          <w:p w14:paraId="4EDA4F34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23" w:line="261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  Команды, владеющие собственной тренировочной базой, будут нести гораздо меньше расходов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, нежели команды, которые не могут позволить себе собственную тренировочную базу. Примерно 50% команд будут нести полные расходы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 – это расходы на аренду технического оборудования, аренду самой тренировочной базы, а остальные 50% команд будут использовать личные средства и ресурсы и соответственно экономить. </w:t>
            </w:r>
          </w:p>
          <w:p w14:paraId="281D4FF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33" w:line="259" w:lineRule="auto"/>
              <w:ind w:left="32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Среднестатистические расходы команд на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: </w:t>
            </w:r>
          </w:p>
          <w:p w14:paraId="0790800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7" w:line="282" w:lineRule="auto"/>
              <w:ind w:left="32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 xml:space="preserve">Аренда дома с специально отведённых местом для тренировок, спортзалом и интернетом (триста пятьдесят долларов в день); </w:t>
            </w:r>
          </w:p>
          <w:p w14:paraId="4D8D7912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66" w:lineRule="auto"/>
              <w:ind w:left="32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Аренда специального оборудования для тренировок: компьютеры, мониторы, сетевые устройства и уборка (сто долларов в день); </w:t>
            </w:r>
            <w:r w:rsidRPr="004C6830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C683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C6830">
              <w:rPr>
                <w:color w:val="auto"/>
                <w:sz w:val="24"/>
                <w:szCs w:val="24"/>
              </w:rPr>
              <w:t xml:space="preserve">Технические расходы (двадцать пять долларов в день). </w:t>
            </w:r>
          </w:p>
          <w:p w14:paraId="476A752A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32" w:line="260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           В перспективе постройка новой инновационной тренировочной базы существенно увеличит и расширит рынки недвижимости: </w:t>
            </w:r>
          </w:p>
          <w:p w14:paraId="5A1DACFD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32" w:line="26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Профессиональные российские и зарубежные команды будут заинтересованы в приобретении или аренде тренировочной базы в России; </w:t>
            </w:r>
          </w:p>
          <w:p w14:paraId="3F8252DB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1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Увеличится объём российского рынка </w:t>
            </w:r>
            <w:proofErr w:type="spellStart"/>
            <w:r w:rsidRPr="004C6830">
              <w:rPr>
                <w:color w:val="auto"/>
                <w:sz w:val="24"/>
                <w:szCs w:val="24"/>
              </w:rPr>
              <w:t>киберспорта</w:t>
            </w:r>
            <w:proofErr w:type="spellEnd"/>
            <w:r w:rsidRPr="004C6830">
              <w:rPr>
                <w:color w:val="auto"/>
                <w:sz w:val="24"/>
                <w:szCs w:val="24"/>
              </w:rPr>
              <w:t xml:space="preserve">; </w:t>
            </w:r>
            <w:r w:rsidRPr="004C6830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C683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C6830">
              <w:rPr>
                <w:color w:val="auto"/>
                <w:sz w:val="24"/>
                <w:szCs w:val="24"/>
              </w:rPr>
              <w:t xml:space="preserve">Качественный продукт поможет рожать спрос на рынке. </w:t>
            </w:r>
          </w:p>
          <w:p w14:paraId="05B17973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9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Компании, занимающиеся недвижимостью, смогут решить следующие цели за счёт: </w:t>
            </w:r>
          </w:p>
          <w:p w14:paraId="048CD4B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9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Предложения на рынке более качественного продукта, в сравнении с другими; </w:t>
            </w:r>
          </w:p>
          <w:p w14:paraId="29CA5E0F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9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Выход на новый уровень и рынок в бизнесе недвижимости. </w:t>
            </w:r>
          </w:p>
          <w:p w14:paraId="5387218A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8" w:line="281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Основные факторы, позволяющие Российским тренировочным базам выйти в лидеры на мировом рынке: </w:t>
            </w:r>
          </w:p>
          <w:p w14:paraId="021E9EE7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59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Эффектная ценовая и маркетинговая политика; </w:t>
            </w:r>
          </w:p>
          <w:p w14:paraId="6BC2A961" w14:textId="77777777" w:rsidR="008A635B" w:rsidRPr="004C6830" w:rsidRDefault="008A635B" w:rsidP="00004888">
            <w:pPr>
              <w:numPr>
                <w:ilvl w:val="0"/>
                <w:numId w:val="56"/>
              </w:numPr>
              <w:tabs>
                <w:tab w:val="left" w:pos="-868"/>
                <w:tab w:val="left" w:pos="323"/>
              </w:tabs>
              <w:spacing w:after="0" w:line="280" w:lineRule="auto"/>
              <w:ind w:left="97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Увеличение возможностей в производстве, как за счёт покупателей или арендаторов, так и за счёт новых инвестиционных средств. </w:t>
            </w:r>
          </w:p>
          <w:p w14:paraId="7307D99F" w14:textId="7A3EE2D1" w:rsidR="008A635B" w:rsidRPr="004C6830" w:rsidRDefault="007241DC" w:rsidP="00004888">
            <w:pPr>
              <w:numPr>
                <w:ilvl w:val="0"/>
                <w:numId w:val="64"/>
              </w:numPr>
              <w:tabs>
                <w:tab w:val="left" w:pos="-868"/>
                <w:tab w:val="left" w:pos="323"/>
              </w:tabs>
              <w:spacing w:after="33" w:line="259" w:lineRule="auto"/>
              <w:ind w:left="-16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lastRenderedPageBreak/>
              <w:t>Каковы о</w:t>
            </w:r>
            <w:r w:rsidR="008A635B" w:rsidRPr="004C6830">
              <w:rPr>
                <w:color w:val="auto"/>
                <w:sz w:val="24"/>
                <w:szCs w:val="24"/>
              </w:rPr>
              <w:t xml:space="preserve">сновные характеристики бизнес-идеи? </w:t>
            </w:r>
          </w:p>
          <w:p w14:paraId="0F349AF5" w14:textId="77777777" w:rsidR="008A635B" w:rsidRPr="004C6830" w:rsidRDefault="008A635B" w:rsidP="00004888">
            <w:pPr>
              <w:numPr>
                <w:ilvl w:val="0"/>
                <w:numId w:val="64"/>
              </w:numPr>
              <w:tabs>
                <w:tab w:val="left" w:pos="-868"/>
                <w:tab w:val="left" w:pos="323"/>
              </w:tabs>
              <w:spacing w:after="0" w:line="259" w:lineRule="auto"/>
              <w:ind w:left="-16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Какой анализ необходимо провести для обоснования бизнес-плана? </w:t>
            </w:r>
          </w:p>
          <w:p w14:paraId="7CC5384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t xml:space="preserve">Задание 1: </w:t>
            </w:r>
          </w:p>
          <w:p w14:paraId="350BEAA8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На производственном участке допущен брак. Никто не признавался в его совершении. Мастер заявил, что если к концу смены не будет установлен виновник, то весь участок лишится премии. Перед окончанием смены один из рабочих признал свою вину и был наказан соответствующим распоряжением.</w:t>
            </w:r>
          </w:p>
          <w:p w14:paraId="25360F2B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Однако через два дня к мастеру пришел другой рабочий и заявил, что брак допустил в тот день именно он.</w:t>
            </w:r>
          </w:p>
          <w:p w14:paraId="25F099D2" w14:textId="77777777" w:rsidR="008A635B" w:rsidRPr="004C6830" w:rsidRDefault="008A635B" w:rsidP="00004888">
            <w:pPr>
              <w:pStyle w:val="a3"/>
              <w:numPr>
                <w:ilvl w:val="0"/>
                <w:numId w:val="69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Оцените с морально этической точки зрения действия мастера, первого рабочего и второго рабочего.</w:t>
            </w:r>
          </w:p>
          <w:p w14:paraId="1A49E5C8" w14:textId="77777777" w:rsidR="008A635B" w:rsidRPr="004C6830" w:rsidRDefault="008A635B" w:rsidP="00004888">
            <w:pPr>
              <w:pStyle w:val="a3"/>
              <w:numPr>
                <w:ilvl w:val="0"/>
                <w:numId w:val="69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 Какие действия вы предприняли бы на месте мастера, когда к Вам подошел другой рабочий и заявил, что брак допустил именно он?</w:t>
            </w:r>
          </w:p>
          <w:p w14:paraId="2000F0FE" w14:textId="77777777" w:rsidR="008A635B" w:rsidRPr="004C6830" w:rsidRDefault="008A635B" w:rsidP="0000488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29F0C0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80" w:lineRule="auto"/>
              <w:ind w:left="0" w:firstLine="39"/>
              <w:rPr>
                <w:b/>
                <w:iCs/>
                <w:color w:val="auto"/>
                <w:sz w:val="24"/>
                <w:szCs w:val="24"/>
              </w:rPr>
            </w:pPr>
            <w:r w:rsidRPr="004C6830">
              <w:rPr>
                <w:b/>
                <w:iCs/>
                <w:color w:val="auto"/>
                <w:sz w:val="24"/>
                <w:szCs w:val="24"/>
              </w:rPr>
              <w:t xml:space="preserve">Задание 1: </w:t>
            </w:r>
          </w:p>
          <w:p w14:paraId="6705E398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Вы руководитель предприятия. К вам пришел рабочий с просьбой отпустить его с работы на день. Вы спрашиваете о цели. Он честно признается, что хочет использовать этот день на поиски другого места работы. Его уход лишит ваш бизнес очень нужного и квалифицированного специалиста. </w:t>
            </w:r>
          </w:p>
          <w:p w14:paraId="67F922FF" w14:textId="77777777" w:rsidR="008A635B" w:rsidRPr="004C6830" w:rsidRDefault="008A635B" w:rsidP="00004888">
            <w:p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Вопросы: </w:t>
            </w:r>
          </w:p>
          <w:p w14:paraId="5BC0763D" w14:textId="77777777" w:rsidR="008A635B" w:rsidRPr="004C6830" w:rsidRDefault="008A635B" w:rsidP="00004888">
            <w:pPr>
              <w:pStyle w:val="a3"/>
              <w:numPr>
                <w:ilvl w:val="0"/>
                <w:numId w:val="70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>Как бы вы отреагировали на просьбу рабочего?</w:t>
            </w:r>
          </w:p>
          <w:p w14:paraId="0184E7B1" w14:textId="77777777" w:rsidR="008A635B" w:rsidRPr="004C6830" w:rsidRDefault="008A635B" w:rsidP="00004888">
            <w:pPr>
              <w:pStyle w:val="a3"/>
              <w:numPr>
                <w:ilvl w:val="0"/>
                <w:numId w:val="70"/>
              </w:numPr>
              <w:tabs>
                <w:tab w:val="left" w:pos="-868"/>
                <w:tab w:val="left" w:pos="323"/>
              </w:tabs>
              <w:spacing w:after="0" w:line="259" w:lineRule="auto"/>
              <w:ind w:left="0" w:firstLine="39"/>
              <w:jc w:val="left"/>
              <w:rPr>
                <w:color w:val="auto"/>
                <w:sz w:val="24"/>
                <w:szCs w:val="24"/>
              </w:rPr>
            </w:pPr>
            <w:r w:rsidRPr="004C6830">
              <w:rPr>
                <w:color w:val="auto"/>
                <w:sz w:val="24"/>
                <w:szCs w:val="24"/>
              </w:rPr>
              <w:t xml:space="preserve">Какие действия Вы бы предприняли, чтобы Ваш бизнес не пострадал? </w:t>
            </w:r>
          </w:p>
        </w:tc>
      </w:tr>
    </w:tbl>
    <w:p w14:paraId="10B20361" w14:textId="526EC3E1" w:rsidR="007A5E5D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784C3B" w:rsidRPr="004C6830">
        <w:rPr>
          <w:b/>
          <w:color w:val="auto"/>
          <w:szCs w:val="28"/>
        </w:rPr>
        <w:t>зачету</w:t>
      </w:r>
    </w:p>
    <w:p w14:paraId="7E5D7B75" w14:textId="77777777" w:rsidR="004C6830" w:rsidRPr="004C6830" w:rsidRDefault="004C6830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</w:p>
    <w:p w14:paraId="03C07696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Личность предпринимателя, мотивация и предпринимательские возможности.</w:t>
      </w:r>
    </w:p>
    <w:p w14:paraId="0991FFFC" w14:textId="333497FE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Предпринимательство и предпринимательские возможности. Реализация предпринимательских идей. </w:t>
      </w:r>
    </w:p>
    <w:p w14:paraId="41160F7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Юридическое и физическое лицо: основные характеристики. Различные виды организационно-правовых форм.</w:t>
      </w:r>
    </w:p>
    <w:p w14:paraId="065BDC1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Виды и организационно-правовые формы бизнеса. Факторы выбора организационно-правовых форм.</w:t>
      </w:r>
    </w:p>
    <w:p w14:paraId="0D17170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Особенности обществ с ограниченной ответственностью и акционерных обществ. Их сравнительная характеристика.</w:t>
      </w:r>
    </w:p>
    <w:p w14:paraId="49DA412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Влияние внешней среды на деятельность организации. Уровни внешней среды. </w:t>
      </w:r>
    </w:p>
    <w:p w14:paraId="5501589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Ресурсы бизнеса, индикаторы, используемые для оценки ресурсов. Роль ресурсов в формировании устойчивого конкурентного преимущества. </w:t>
      </w:r>
    </w:p>
    <w:p w14:paraId="2FAF9AC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Основные виды капитала организации и их характеристика.</w:t>
      </w:r>
    </w:p>
    <w:p w14:paraId="7ED09D0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Уставный капитал и особенности его формирования в различных организационно-правовых формах.</w:t>
      </w:r>
    </w:p>
    <w:p w14:paraId="2425EBBE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Основные средства организации: классификация, способы формирования и выбытия.</w:t>
      </w:r>
    </w:p>
    <w:p w14:paraId="5DD1A0C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Особенности формирования нематериальных активов организации. Виды нематериальных активов.</w:t>
      </w:r>
    </w:p>
    <w:p w14:paraId="4E11DA7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Сущность амортизационной политики компании. Амортизация: способы начисления амортизации основных средств и нематериальных активов по бухгалтерскому и налоговому учету.</w:t>
      </w:r>
    </w:p>
    <w:p w14:paraId="1DF60D53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Понятие оборотных активов компании. Ключевые этапы управления оборотными активами.</w:t>
      </w:r>
    </w:p>
    <w:p w14:paraId="0369EEB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Дайте характеристику внутренней среды организации. Основные элементы внутренней среды.</w:t>
      </w:r>
    </w:p>
    <w:p w14:paraId="11F69EFF" w14:textId="64C24801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 Собственные и заемные источники финансовых ресурсов компании, проблемы их формирования в современных условиях. </w:t>
      </w:r>
    </w:p>
    <w:p w14:paraId="3D3E53EF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Управление затратами и формирование себестоимости. Взаимосвязь себестоимости и ценообразования.</w:t>
      </w:r>
    </w:p>
    <w:p w14:paraId="1B26D39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Сущность, цели и особенности маркетинговой деятельности компании в современных условиях. Основные элементы комплекса маркетинга. </w:t>
      </w:r>
    </w:p>
    <w:p w14:paraId="3B90F51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Операционная деятельность компании. Пути повышения эффективности операционной деятельности предприятия. </w:t>
      </w:r>
    </w:p>
    <w:p w14:paraId="43166E82" w14:textId="17A832C5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Управляющие, основные и поддерживающие бизнес-процессы и их характеристика. </w:t>
      </w:r>
    </w:p>
    <w:p w14:paraId="4E9A4931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Управление персоналом в компании: сущность, основные функции, новые подходы.</w:t>
      </w:r>
    </w:p>
    <w:p w14:paraId="0FF6C016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Взаимосвязь видов планирования. Стратегии бизнеса </w:t>
      </w:r>
    </w:p>
    <w:p w14:paraId="0833B2F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Этапы стратегического планирования. Современные подходы. </w:t>
      </w:r>
    </w:p>
    <w:p w14:paraId="426525DD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Цикл управления предприятием. </w:t>
      </w:r>
      <w:r w:rsidRPr="004C6830">
        <w:rPr>
          <w:color w:val="auto"/>
          <w:szCs w:val="28"/>
          <w:lang w:val="en-US"/>
        </w:rPr>
        <w:t>SMART</w:t>
      </w:r>
      <w:r w:rsidRPr="004C6830">
        <w:rPr>
          <w:color w:val="auto"/>
          <w:szCs w:val="28"/>
        </w:rPr>
        <w:t>- цели и каскадирование целей.</w:t>
      </w:r>
    </w:p>
    <w:p w14:paraId="3D6A665A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Жизненный цикл компании (жизненный цикл согласно Д. Миллеру и П. </w:t>
      </w:r>
      <w:proofErr w:type="spellStart"/>
      <w:r w:rsidRPr="004C6830">
        <w:rPr>
          <w:color w:val="auto"/>
          <w:szCs w:val="28"/>
        </w:rPr>
        <w:t>Фризену</w:t>
      </w:r>
      <w:proofErr w:type="spellEnd"/>
      <w:r w:rsidRPr="004C6830">
        <w:rPr>
          <w:color w:val="auto"/>
          <w:szCs w:val="28"/>
        </w:rPr>
        <w:t>).</w:t>
      </w:r>
    </w:p>
    <w:p w14:paraId="35E56715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 Изменения и их влияние на деятельность компании. Классификация изменений.</w:t>
      </w:r>
    </w:p>
    <w:p w14:paraId="3CB0690B" w14:textId="30D67FEC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Цели межфирменного сотрудничества. </w:t>
      </w:r>
    </w:p>
    <w:p w14:paraId="56BAB1B9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Мотивация персонала организации. Материальные и нематериальные стимулы.</w:t>
      </w:r>
    </w:p>
    <w:p w14:paraId="5340E12B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Инновации и инновационная деятельность предприятия. Классификация инноваций.</w:t>
      </w:r>
    </w:p>
    <w:p w14:paraId="7B0B1C1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Назначение бизнес-плана, структура бизнес-плана и характеристика его разделов.</w:t>
      </w:r>
    </w:p>
    <w:p w14:paraId="744186A7" w14:textId="77777777" w:rsidR="00717278" w:rsidRPr="004C683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4C6830">
        <w:rPr>
          <w:color w:val="auto"/>
          <w:szCs w:val="28"/>
        </w:rPr>
        <w:t>Конкурентные преимущества компании: источники формирования и предъявляемые к ним требования.</w:t>
      </w:r>
    </w:p>
    <w:p w14:paraId="0B254C70" w14:textId="3A043EE2" w:rsidR="00717278" w:rsidRPr="004C6830" w:rsidRDefault="00717278" w:rsidP="00A773CD">
      <w:pPr>
        <w:pStyle w:val="a3"/>
        <w:numPr>
          <w:ilvl w:val="0"/>
          <w:numId w:val="77"/>
        </w:numPr>
        <w:tabs>
          <w:tab w:val="left" w:pos="-868"/>
          <w:tab w:val="left" w:pos="851"/>
          <w:tab w:val="left" w:pos="993"/>
        </w:tabs>
        <w:spacing w:after="0" w:line="259" w:lineRule="auto"/>
        <w:ind w:left="0" w:firstLine="426"/>
        <w:jc w:val="left"/>
        <w:rPr>
          <w:color w:val="auto"/>
        </w:rPr>
      </w:pPr>
      <w:r w:rsidRPr="004C6830">
        <w:rPr>
          <w:color w:val="auto"/>
          <w:szCs w:val="28"/>
        </w:rPr>
        <w:t xml:space="preserve">Современные модели развития бизнеса. </w:t>
      </w:r>
    </w:p>
    <w:p w14:paraId="4FED39EE" w14:textId="5E1D3A6D" w:rsidR="004C6830" w:rsidRDefault="004C6830" w:rsidP="004C6830">
      <w:pPr>
        <w:pStyle w:val="a3"/>
        <w:tabs>
          <w:tab w:val="left" w:pos="-868"/>
          <w:tab w:val="left" w:pos="851"/>
          <w:tab w:val="left" w:pos="993"/>
        </w:tabs>
        <w:spacing w:after="0" w:line="259" w:lineRule="auto"/>
        <w:ind w:left="426" w:firstLine="0"/>
        <w:jc w:val="left"/>
        <w:rPr>
          <w:color w:val="auto"/>
          <w:szCs w:val="28"/>
        </w:rPr>
      </w:pPr>
    </w:p>
    <w:p w14:paraId="724995A6" w14:textId="09BA4BAF" w:rsidR="00AA6C48" w:rsidRPr="004C6830" w:rsidRDefault="00AA6C48" w:rsidP="00AA6C48">
      <w:pPr>
        <w:tabs>
          <w:tab w:val="left" w:pos="-868"/>
        </w:tabs>
        <w:spacing w:after="9" w:line="269" w:lineRule="auto"/>
        <w:ind w:left="993" w:firstLine="0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0BFEF080" w14:textId="77777777" w:rsidR="00AA6C48" w:rsidRPr="004C6830" w:rsidRDefault="00AA6C48" w:rsidP="00AA6C48">
      <w:pPr>
        <w:tabs>
          <w:tab w:val="left" w:pos="-868"/>
        </w:tabs>
        <w:spacing w:after="27" w:line="259" w:lineRule="auto"/>
        <w:ind w:left="993" w:firstLine="0"/>
        <w:jc w:val="center"/>
        <w:rPr>
          <w:color w:val="auto"/>
          <w:szCs w:val="28"/>
        </w:rPr>
      </w:pPr>
    </w:p>
    <w:p w14:paraId="4E5D2741" w14:textId="77777777" w:rsidR="00AA6C48" w:rsidRPr="004C6830" w:rsidRDefault="00AA6C48" w:rsidP="00AA6C48">
      <w:pPr>
        <w:keepNext/>
        <w:keepLines/>
        <w:tabs>
          <w:tab w:val="left" w:pos="-868"/>
        </w:tabs>
        <w:spacing w:after="161" w:line="269" w:lineRule="auto"/>
        <w:ind w:left="0"/>
        <w:jc w:val="center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Законодательные и нормативные акты</w:t>
      </w:r>
    </w:p>
    <w:p w14:paraId="66B7D0C3" w14:textId="77777777" w:rsidR="00AA6C48" w:rsidRPr="004C6830" w:rsidRDefault="00540161" w:rsidP="00AA6C48">
      <w:pPr>
        <w:numPr>
          <w:ilvl w:val="0"/>
          <w:numId w:val="79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contextualSpacing/>
        <w:rPr>
          <w:color w:val="auto"/>
          <w:szCs w:val="28"/>
          <w:u w:val="single"/>
        </w:rPr>
      </w:pPr>
      <w:hyperlink r:id="rId8">
        <w:r w:rsidR="00AA6C48" w:rsidRPr="004C6830">
          <w:rPr>
            <w:color w:val="auto"/>
            <w:szCs w:val="28"/>
          </w:rPr>
          <w:t xml:space="preserve">Гражданский кодекс Российской Федерации (часть первая) от </w:t>
        </w:r>
      </w:hyperlink>
      <w:r w:rsidR="00AA6C48" w:rsidRPr="004C6830">
        <w:rPr>
          <w:color w:val="auto"/>
          <w:szCs w:val="28"/>
        </w:rPr>
        <w:t xml:space="preserve">30 </w:t>
      </w:r>
      <w:hyperlink r:id="rId9">
        <w:r w:rsidR="00AA6C48" w:rsidRPr="004C6830">
          <w:rPr>
            <w:color w:val="auto"/>
            <w:szCs w:val="28"/>
          </w:rPr>
          <w:t>ноября 1994</w:t>
        </w:r>
      </w:hyperlink>
      <w:hyperlink r:id="rId10">
        <w:r w:rsidR="00AA6C48" w:rsidRPr="004C6830">
          <w:rPr>
            <w:color w:val="auto"/>
            <w:szCs w:val="28"/>
          </w:rPr>
          <w:t xml:space="preserve"> </w:t>
        </w:r>
      </w:hyperlink>
      <w:hyperlink r:id="rId11">
        <w:r w:rsidR="00AA6C48" w:rsidRPr="004C6830">
          <w:rPr>
            <w:color w:val="auto"/>
            <w:szCs w:val="28"/>
          </w:rPr>
          <w:t>г.№</w:t>
        </w:r>
      </w:hyperlink>
      <w:hyperlink r:id="rId12">
        <w:r w:rsidR="00AA6C48" w:rsidRPr="004C6830">
          <w:rPr>
            <w:color w:val="auto"/>
            <w:szCs w:val="28"/>
          </w:rPr>
          <w:t xml:space="preserve"> </w:t>
        </w:r>
      </w:hyperlink>
      <w:hyperlink r:id="rId13">
        <w:r w:rsidR="00AA6C48" w:rsidRPr="004C6830">
          <w:rPr>
            <w:color w:val="auto"/>
            <w:szCs w:val="28"/>
          </w:rPr>
          <w:t>51</w:t>
        </w:r>
      </w:hyperlink>
      <w:hyperlink r:id="rId14">
        <w:r w:rsidR="00AA6C48" w:rsidRPr="004C6830">
          <w:rPr>
            <w:color w:val="auto"/>
            <w:szCs w:val="28"/>
          </w:rPr>
          <w:t>-</w:t>
        </w:r>
      </w:hyperlink>
      <w:hyperlink r:id="rId15" w:history="1">
        <w:r w:rsidR="00AA6C48" w:rsidRPr="004C6830">
          <w:rPr>
            <w:color w:val="auto"/>
            <w:szCs w:val="28"/>
          </w:rPr>
          <w:t>ФЗ (последняя редакция с последними изменениями 09.03.2021 г.</w:t>
        </w:r>
      </w:hyperlink>
      <w:hyperlink r:id="rId16">
        <w:r w:rsidR="00AA6C48" w:rsidRPr="004C6830">
          <w:rPr>
            <w:color w:val="auto"/>
            <w:szCs w:val="28"/>
          </w:rPr>
          <w:t xml:space="preserve">) </w:t>
        </w:r>
      </w:hyperlink>
      <w:r w:rsidR="00AA6C48" w:rsidRPr="004C6830">
        <w:rPr>
          <w:color w:val="auto"/>
          <w:szCs w:val="28"/>
        </w:rPr>
        <w:t xml:space="preserve">– </w:t>
      </w:r>
      <w:r w:rsidR="00AA6C48" w:rsidRPr="004C6830">
        <w:rPr>
          <w:color w:val="auto"/>
          <w:szCs w:val="28"/>
          <w:u w:val="single"/>
        </w:rPr>
        <w:t>http://www.consultant.ru/document/cons_doc_LAW_5142/</w:t>
      </w:r>
    </w:p>
    <w:p w14:paraId="34D0B51D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60" w:line="360" w:lineRule="auto"/>
        <w:ind w:right="53"/>
        <w:rPr>
          <w:color w:val="auto"/>
          <w:szCs w:val="28"/>
          <w:u w:val="single"/>
        </w:rPr>
      </w:pPr>
      <w:r w:rsidRPr="004C6830">
        <w:rPr>
          <w:color w:val="auto"/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4C6830">
        <w:rPr>
          <w:color w:val="auto"/>
          <w:szCs w:val="28"/>
          <w:u w:val="single"/>
        </w:rPr>
        <w:t xml:space="preserve">http://www.consultant.ru/document/cons_doc_LAW_64629/ </w:t>
      </w:r>
    </w:p>
    <w:p w14:paraId="45C0DF12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52" w:line="360" w:lineRule="auto"/>
        <w:ind w:right="53"/>
        <w:contextualSpacing/>
        <w:rPr>
          <w:color w:val="auto"/>
          <w:szCs w:val="28"/>
          <w:u w:val="single"/>
        </w:rPr>
      </w:pPr>
      <w:r w:rsidRPr="004C6830">
        <w:rPr>
          <w:color w:val="auto"/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4C6830">
        <w:rPr>
          <w:color w:val="auto"/>
          <w:szCs w:val="28"/>
          <w:u w:val="single"/>
        </w:rPr>
        <w:t>http://www.consultant.ru/document/cons_doc_LAW_19671/</w:t>
      </w:r>
    </w:p>
    <w:p w14:paraId="133A7E99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17" w:history="1">
        <w:r w:rsidRPr="004C6830">
          <w:rPr>
            <w:color w:val="auto"/>
            <w:szCs w:val="28"/>
            <w:u w:val="single"/>
          </w:rPr>
          <w:t>http://www.consultant.ru/document/cons_doc_LAW_305/</w:t>
        </w:r>
      </w:hyperlink>
    </w:p>
    <w:p w14:paraId="46176AE1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Трудовой кодекс РФ (последняя редакция с изменениями от 30.04.2021) </w:t>
      </w:r>
      <w:hyperlink r:id="rId18" w:history="1">
        <w:r w:rsidRPr="004C6830">
          <w:rPr>
            <w:color w:val="auto"/>
            <w:szCs w:val="28"/>
            <w:u w:val="single"/>
          </w:rPr>
          <w:t>http://www.consultant.ru/document/cons_doc_LAW_34683/</w:t>
        </w:r>
      </w:hyperlink>
    </w:p>
    <w:p w14:paraId="0B6C1587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РФ «О защите конкуренции» от 26.07. 2006 № </w:t>
      </w:r>
    </w:p>
    <w:p w14:paraId="4C82A313" w14:textId="77777777" w:rsidR="00AA6C48" w:rsidRPr="004C6830" w:rsidRDefault="00AA6C48" w:rsidP="00AA6C48">
      <w:pPr>
        <w:tabs>
          <w:tab w:val="left" w:pos="-868"/>
        </w:tabs>
        <w:spacing w:after="44" w:line="360" w:lineRule="auto"/>
        <w:ind w:left="19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135-ФЗ </w:t>
      </w:r>
      <w:r w:rsidRPr="004C6830">
        <w:rPr>
          <w:color w:val="auto"/>
          <w:szCs w:val="28"/>
        </w:rPr>
        <w:tab/>
        <w:t xml:space="preserve">(последняя </w:t>
      </w:r>
      <w:r w:rsidRPr="004C6830">
        <w:rPr>
          <w:color w:val="auto"/>
          <w:szCs w:val="28"/>
        </w:rPr>
        <w:tab/>
        <w:t xml:space="preserve">редакция с изменениями от 17.02.2021) </w:t>
      </w:r>
      <w:hyperlink r:id="rId19" w:history="1">
        <w:r w:rsidRPr="004C6830">
          <w:rPr>
            <w:color w:val="auto"/>
            <w:szCs w:val="28"/>
            <w:u w:val="single"/>
          </w:rPr>
          <w:t>http://www.consultant.ru/document/cons_doc_LAW_61763/</w:t>
        </w:r>
      </w:hyperlink>
    </w:p>
    <w:p w14:paraId="4AB6F13C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44" w:line="360" w:lineRule="auto"/>
        <w:ind w:right="53"/>
        <w:contextualSpacing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0" w:history="1">
        <w:r w:rsidRPr="004C6830">
          <w:rPr>
            <w:color w:val="auto"/>
            <w:szCs w:val="28"/>
            <w:u w:val="single"/>
          </w:rPr>
          <w:t>http://www.consultant.ru/document/cons_doc_LAW_58968/</w:t>
        </w:r>
      </w:hyperlink>
    </w:p>
    <w:p w14:paraId="675162C3" w14:textId="77777777" w:rsidR="00AA6C48" w:rsidRPr="004C6830" w:rsidRDefault="00AA6C48" w:rsidP="00AA6C48">
      <w:pPr>
        <w:numPr>
          <w:ilvl w:val="1"/>
          <w:numId w:val="6"/>
        </w:numPr>
        <w:tabs>
          <w:tab w:val="left" w:pos="-868"/>
        </w:tabs>
        <w:spacing w:after="160" w:line="360" w:lineRule="auto"/>
        <w:ind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3846B61F" w14:textId="77777777" w:rsidR="00AA6C48" w:rsidRPr="004C6830" w:rsidRDefault="00AA6C48" w:rsidP="00AA6C48">
      <w:pPr>
        <w:tabs>
          <w:tab w:val="left" w:pos="-868"/>
        </w:tabs>
        <w:spacing w:after="166" w:line="360" w:lineRule="auto"/>
        <w:ind w:left="190" w:right="53"/>
        <w:rPr>
          <w:color w:val="auto"/>
          <w:szCs w:val="28"/>
          <w:u w:val="single"/>
        </w:rPr>
      </w:pPr>
      <w:r w:rsidRPr="004C6830">
        <w:rPr>
          <w:color w:val="auto"/>
          <w:szCs w:val="28"/>
          <w:u w:val="single"/>
        </w:rPr>
        <w:t xml:space="preserve">http://www.consultant.ru/document/cons_doc_LAW_8743/ </w:t>
      </w:r>
    </w:p>
    <w:p w14:paraId="0BC59097" w14:textId="77777777" w:rsidR="00AA6C48" w:rsidRPr="004C6830" w:rsidRDefault="00AA6C48" w:rsidP="00AA6C48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contextualSpacing/>
        <w:outlineLvl w:val="0"/>
        <w:rPr>
          <w:b/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1" w:history="1">
        <w:r w:rsidRPr="004C6830">
          <w:rPr>
            <w:color w:val="auto"/>
            <w:szCs w:val="28"/>
            <w:u w:val="single"/>
          </w:rPr>
          <w:t>http://www.consultant.ru/document/cons_doc_LAW_17819/</w:t>
        </w:r>
      </w:hyperlink>
    </w:p>
    <w:p w14:paraId="3548B5B7" w14:textId="77777777" w:rsidR="00AA6C48" w:rsidRPr="004C6830" w:rsidRDefault="00AA6C48" w:rsidP="00AA6C48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4C6830">
        <w:rPr>
          <w:color w:val="auto"/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2" w:history="1">
        <w:r w:rsidRPr="004C6830">
          <w:rPr>
            <w:color w:val="auto"/>
            <w:szCs w:val="28"/>
            <w:u w:val="single"/>
            <w:lang w:val="en-US"/>
          </w:rPr>
          <w:t>http</w:t>
        </w:r>
        <w:r w:rsidRPr="004C6830">
          <w:rPr>
            <w:color w:val="auto"/>
            <w:szCs w:val="28"/>
            <w:u w:val="single"/>
          </w:rPr>
          <w:t>://</w:t>
        </w:r>
        <w:r w:rsidRPr="004C6830">
          <w:rPr>
            <w:color w:val="auto"/>
            <w:szCs w:val="28"/>
            <w:u w:val="single"/>
            <w:lang w:val="en-US"/>
          </w:rPr>
          <w:t>www</w:t>
        </w:r>
        <w:r w:rsidRPr="004C6830">
          <w:rPr>
            <w:color w:val="auto"/>
            <w:szCs w:val="28"/>
            <w:u w:val="single"/>
          </w:rPr>
          <w:t>.</w:t>
        </w:r>
        <w:r w:rsidRPr="004C6830">
          <w:rPr>
            <w:color w:val="auto"/>
            <w:szCs w:val="28"/>
            <w:u w:val="single"/>
            <w:lang w:val="en-US"/>
          </w:rPr>
          <w:t>consultant</w:t>
        </w:r>
        <w:r w:rsidRPr="004C6830">
          <w:rPr>
            <w:color w:val="auto"/>
            <w:szCs w:val="28"/>
            <w:u w:val="single"/>
          </w:rPr>
          <w:t>.</w:t>
        </w:r>
        <w:proofErr w:type="spellStart"/>
        <w:r w:rsidRPr="004C6830">
          <w:rPr>
            <w:color w:val="auto"/>
            <w:szCs w:val="28"/>
            <w:u w:val="single"/>
            <w:lang w:val="en-US"/>
          </w:rPr>
          <w:t>ru</w:t>
        </w:r>
        <w:proofErr w:type="spellEnd"/>
        <w:r w:rsidRPr="004C6830">
          <w:rPr>
            <w:color w:val="auto"/>
            <w:szCs w:val="28"/>
            <w:u w:val="single"/>
          </w:rPr>
          <w:t>/</w:t>
        </w:r>
        <w:r w:rsidRPr="004C6830">
          <w:rPr>
            <w:color w:val="auto"/>
            <w:szCs w:val="28"/>
            <w:u w:val="single"/>
            <w:lang w:val="en-US"/>
          </w:rPr>
          <w:t>document</w:t>
        </w:r>
        <w:r w:rsidRPr="004C6830">
          <w:rPr>
            <w:color w:val="auto"/>
            <w:szCs w:val="28"/>
            <w:u w:val="single"/>
          </w:rPr>
          <w:t>/</w:t>
        </w:r>
        <w:r w:rsidRPr="004C6830">
          <w:rPr>
            <w:color w:val="auto"/>
            <w:szCs w:val="28"/>
            <w:u w:val="single"/>
            <w:lang w:val="en-US"/>
          </w:rPr>
          <w:t>cons</w:t>
        </w:r>
        <w:r w:rsidRPr="004C6830">
          <w:rPr>
            <w:color w:val="auto"/>
            <w:szCs w:val="28"/>
            <w:u w:val="single"/>
          </w:rPr>
          <w:t>_</w:t>
        </w:r>
        <w:r w:rsidRPr="004C6830">
          <w:rPr>
            <w:color w:val="auto"/>
            <w:szCs w:val="28"/>
            <w:u w:val="single"/>
            <w:lang w:val="en-US"/>
          </w:rPr>
          <w:t>doc</w:t>
        </w:r>
        <w:r w:rsidRPr="004C6830">
          <w:rPr>
            <w:color w:val="auto"/>
            <w:szCs w:val="28"/>
            <w:u w:val="single"/>
          </w:rPr>
          <w:t>_</w:t>
        </w:r>
        <w:r w:rsidRPr="004C6830">
          <w:rPr>
            <w:color w:val="auto"/>
            <w:szCs w:val="28"/>
            <w:u w:val="single"/>
            <w:lang w:val="en-US"/>
          </w:rPr>
          <w:t>LAW</w:t>
        </w:r>
        <w:r w:rsidRPr="004C6830">
          <w:rPr>
            <w:color w:val="auto"/>
            <w:szCs w:val="28"/>
            <w:u w:val="single"/>
          </w:rPr>
          <w:t>_122730/</w:t>
        </w:r>
      </w:hyperlink>
    </w:p>
    <w:p w14:paraId="016B4B40" w14:textId="77777777" w:rsidR="00AA6C48" w:rsidRPr="004C6830" w:rsidRDefault="00AA6C48" w:rsidP="00AA6C48">
      <w:pPr>
        <w:keepNext/>
        <w:keepLines/>
        <w:tabs>
          <w:tab w:val="left" w:pos="-868"/>
        </w:tabs>
        <w:spacing w:after="108" w:line="360" w:lineRule="auto"/>
        <w:ind w:left="180" w:right="53" w:firstLine="0"/>
        <w:jc w:val="center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Основная литература</w:t>
      </w:r>
    </w:p>
    <w:p w14:paraId="0C32884E" w14:textId="4E9E506B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Основы бизнеса: учебник для направлений </w:t>
      </w:r>
      <w:proofErr w:type="spellStart"/>
      <w:r w:rsidRPr="004C6830">
        <w:rPr>
          <w:color w:val="auto"/>
          <w:szCs w:val="28"/>
        </w:rPr>
        <w:t>бакалавриата</w:t>
      </w:r>
      <w:proofErr w:type="spellEnd"/>
      <w:r w:rsidRPr="004C6830">
        <w:rPr>
          <w:color w:val="auto"/>
          <w:szCs w:val="28"/>
        </w:rPr>
        <w:t xml:space="preserve"> "Экономика" и "Менеджмент" / А.В. </w:t>
      </w:r>
      <w:proofErr w:type="spellStart"/>
      <w:r w:rsidRPr="004C6830">
        <w:rPr>
          <w:color w:val="auto"/>
          <w:szCs w:val="28"/>
        </w:rPr>
        <w:t>Трачук</w:t>
      </w:r>
      <w:proofErr w:type="spellEnd"/>
      <w:r w:rsidRPr="004C6830">
        <w:rPr>
          <w:color w:val="auto"/>
          <w:szCs w:val="28"/>
        </w:rPr>
        <w:t xml:space="preserve">, Н.В. </w:t>
      </w:r>
      <w:proofErr w:type="spellStart"/>
      <w:r w:rsidRPr="004C6830">
        <w:rPr>
          <w:color w:val="auto"/>
          <w:szCs w:val="28"/>
        </w:rPr>
        <w:t>Линдер</w:t>
      </w:r>
      <w:proofErr w:type="spellEnd"/>
      <w:r w:rsidRPr="004C6830">
        <w:rPr>
          <w:color w:val="auto"/>
          <w:szCs w:val="28"/>
        </w:rPr>
        <w:t xml:space="preserve">, Е.В. Арсенова [и др.]; </w:t>
      </w:r>
      <w:proofErr w:type="spellStart"/>
      <w:r w:rsidRPr="004C6830">
        <w:rPr>
          <w:color w:val="auto"/>
          <w:szCs w:val="28"/>
        </w:rPr>
        <w:t>Финуниверситет</w:t>
      </w:r>
      <w:proofErr w:type="spellEnd"/>
      <w:r w:rsidRPr="004C6830">
        <w:rPr>
          <w:color w:val="auto"/>
          <w:szCs w:val="28"/>
        </w:rPr>
        <w:t xml:space="preserve">; под ред. А.В. </w:t>
      </w:r>
      <w:proofErr w:type="spellStart"/>
      <w:r w:rsidRPr="004C6830">
        <w:rPr>
          <w:color w:val="auto"/>
          <w:szCs w:val="28"/>
        </w:rPr>
        <w:t>Трачука</w:t>
      </w:r>
      <w:proofErr w:type="spellEnd"/>
      <w:r w:rsidRPr="004C6830">
        <w:rPr>
          <w:color w:val="auto"/>
          <w:szCs w:val="28"/>
        </w:rPr>
        <w:t xml:space="preserve">, Н.В. </w:t>
      </w:r>
      <w:proofErr w:type="spellStart"/>
      <w:r w:rsidRPr="004C6830">
        <w:rPr>
          <w:color w:val="auto"/>
          <w:szCs w:val="28"/>
        </w:rPr>
        <w:t>Линдер</w:t>
      </w:r>
      <w:proofErr w:type="spellEnd"/>
      <w:r w:rsidRPr="004C6830">
        <w:rPr>
          <w:color w:val="auto"/>
          <w:szCs w:val="28"/>
        </w:rPr>
        <w:t xml:space="preserve"> - Москва: </w:t>
      </w:r>
      <w:proofErr w:type="spellStart"/>
      <w:r w:rsidRPr="004C6830">
        <w:rPr>
          <w:color w:val="auto"/>
          <w:szCs w:val="28"/>
        </w:rPr>
        <w:t>Кнорус</w:t>
      </w:r>
      <w:proofErr w:type="spellEnd"/>
      <w:r w:rsidRPr="004C6830">
        <w:rPr>
          <w:color w:val="auto"/>
          <w:szCs w:val="28"/>
        </w:rPr>
        <w:t>, 2020. - 346 с. - (</w:t>
      </w:r>
      <w:proofErr w:type="spellStart"/>
      <w:r w:rsidRPr="004C6830">
        <w:rPr>
          <w:color w:val="auto"/>
          <w:szCs w:val="28"/>
        </w:rPr>
        <w:t>Бакалавриат</w:t>
      </w:r>
      <w:proofErr w:type="spellEnd"/>
      <w:r w:rsidRPr="004C6830">
        <w:rPr>
          <w:color w:val="auto"/>
          <w:szCs w:val="28"/>
        </w:rPr>
        <w:t>). - Текст: непосредственный. – То же. – 2021. – ЭБС BOOK.ru. - URL: https://book.ru/book/940209 (дата обращения: 06.04.2022). – Текст: электронный.</w:t>
      </w:r>
    </w:p>
    <w:p w14:paraId="09A3D8B4" w14:textId="77777777" w:rsidR="00AA6C48" w:rsidRPr="004C6830" w:rsidRDefault="00AA6C48" w:rsidP="00AA6C48">
      <w:pPr>
        <w:tabs>
          <w:tab w:val="left" w:pos="-868"/>
        </w:tabs>
        <w:spacing w:after="27" w:line="360" w:lineRule="auto"/>
        <w:ind w:left="0" w:right="53" w:firstLine="1106"/>
        <w:contextualSpacing/>
        <w:jc w:val="center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Дополнительная литература</w:t>
      </w:r>
    </w:p>
    <w:p w14:paraId="6DBD317D" w14:textId="5D6751D7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Экономика фирмы: учебное пособие / Е.В. Арсенова, Л.В. Волков, О.В. Данилова [и др.]; </w:t>
      </w:r>
      <w:proofErr w:type="spellStart"/>
      <w:proofErr w:type="gramStart"/>
      <w:r w:rsidRPr="004C6830">
        <w:rPr>
          <w:color w:val="auto"/>
          <w:szCs w:val="28"/>
        </w:rPr>
        <w:t>Финуниверситет</w:t>
      </w:r>
      <w:proofErr w:type="spellEnd"/>
      <w:r w:rsidRPr="004C6830">
        <w:rPr>
          <w:color w:val="auto"/>
          <w:szCs w:val="28"/>
        </w:rPr>
        <w:t xml:space="preserve"> ;</w:t>
      </w:r>
      <w:proofErr w:type="gramEnd"/>
      <w:r w:rsidRPr="004C6830">
        <w:rPr>
          <w:color w:val="auto"/>
          <w:szCs w:val="28"/>
        </w:rPr>
        <w:t xml:space="preserve"> под ред. проф. А.Н. </w:t>
      </w:r>
      <w:proofErr w:type="spellStart"/>
      <w:r w:rsidRPr="004C6830">
        <w:rPr>
          <w:color w:val="auto"/>
          <w:szCs w:val="28"/>
        </w:rPr>
        <w:t>Ряховской</w:t>
      </w:r>
      <w:proofErr w:type="spellEnd"/>
      <w:r w:rsidRPr="004C6830">
        <w:rPr>
          <w:color w:val="auto"/>
          <w:szCs w:val="28"/>
        </w:rPr>
        <w:t>. - Москва: Магистр, 2014, 2015. -  511 с. - (</w:t>
      </w:r>
      <w:proofErr w:type="spellStart"/>
      <w:r w:rsidRPr="004C6830">
        <w:rPr>
          <w:color w:val="auto"/>
          <w:szCs w:val="28"/>
        </w:rPr>
        <w:t>Бакалавриат</w:t>
      </w:r>
      <w:proofErr w:type="spellEnd"/>
      <w:r w:rsidRPr="004C6830">
        <w:rPr>
          <w:color w:val="auto"/>
          <w:szCs w:val="28"/>
        </w:rPr>
        <w:t>). - Текст: непосредственный. - То же. - 2020. - ЭБС ZNANIUM.com. - URL: https://znanium.com/catalog/product/1072236 (дата обращения: 06.04.2022). - Текст: электронный.</w:t>
      </w:r>
    </w:p>
    <w:p w14:paraId="0E208488" w14:textId="524D0EBE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>Арсенова, Е.В. Экономика фирмы: схемы, определения, показатели: справочное пособие / Е.В. Арсенова, О.Г. Крюкова. - Москва: Магистр: ИНФРА-М, 2014. - 246 с. - Текст: непосредственный. - То же. - 2018. - ЭБС ZNANIUM.com. - URL: https://znanium.com/catalog/product/960058 (дата обращения: 06.04.2022). - Текст: электронный.</w:t>
      </w:r>
    </w:p>
    <w:p w14:paraId="108917DF" w14:textId="475C7AE3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Бланк, С. </w:t>
      </w:r>
      <w:proofErr w:type="spellStart"/>
      <w:r w:rsidRPr="004C6830">
        <w:rPr>
          <w:color w:val="auto"/>
          <w:szCs w:val="28"/>
        </w:rPr>
        <w:t>Стартап</w:t>
      </w:r>
      <w:proofErr w:type="spellEnd"/>
      <w:r w:rsidRPr="004C6830">
        <w:rPr>
          <w:color w:val="auto"/>
          <w:szCs w:val="28"/>
        </w:rPr>
        <w:t xml:space="preserve">. Настольная книга основателя: пер. с англ. / С. Бланк, Б. </w:t>
      </w:r>
      <w:proofErr w:type="spellStart"/>
      <w:r w:rsidRPr="004C6830">
        <w:rPr>
          <w:color w:val="auto"/>
          <w:szCs w:val="28"/>
        </w:rPr>
        <w:t>Дорф</w:t>
      </w:r>
      <w:proofErr w:type="spellEnd"/>
      <w:r w:rsidRPr="004C6830">
        <w:rPr>
          <w:color w:val="auto"/>
          <w:szCs w:val="28"/>
        </w:rPr>
        <w:t xml:space="preserve">. - Москва: Альпина </w:t>
      </w:r>
      <w:proofErr w:type="spellStart"/>
      <w:r w:rsidRPr="004C6830">
        <w:rPr>
          <w:color w:val="auto"/>
          <w:szCs w:val="28"/>
        </w:rPr>
        <w:t>Паблишер</w:t>
      </w:r>
      <w:proofErr w:type="spellEnd"/>
      <w:r w:rsidRPr="004C6830">
        <w:rPr>
          <w:color w:val="auto"/>
          <w:szCs w:val="28"/>
        </w:rPr>
        <w:t xml:space="preserve">, 2015. - 616 с. – Текст: непосредственный. — То же. - 2016. - ЭБС ZNANIUM.com. - URL: </w:t>
      </w:r>
      <w:r w:rsidRPr="004C6830">
        <w:rPr>
          <w:color w:val="auto"/>
          <w:szCs w:val="28"/>
        </w:rPr>
        <w:lastRenderedPageBreak/>
        <w:t>https://znanium.com/catalog/product/924002 (дата обращения: 06.04.2022). – Текст: электронный.</w:t>
      </w:r>
    </w:p>
    <w:p w14:paraId="76657DE8" w14:textId="7BDCFEA0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Боброва, О. С.  Основы бизнеса: учебник и практикум для вузов / О. С. Боброва, С. И. </w:t>
      </w:r>
      <w:proofErr w:type="spellStart"/>
      <w:r w:rsidRPr="004C6830">
        <w:rPr>
          <w:color w:val="auto"/>
          <w:szCs w:val="28"/>
        </w:rPr>
        <w:t>Цыбуков</w:t>
      </w:r>
      <w:proofErr w:type="spellEnd"/>
      <w:r w:rsidRPr="004C6830">
        <w:rPr>
          <w:color w:val="auto"/>
          <w:szCs w:val="28"/>
        </w:rPr>
        <w:t xml:space="preserve">, И. А. Бобров. — 2-е изд. — Москва: Издательство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, 2022. — 382 с. — (Высшее образование). —  Образовательная платформа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 [сайт]. — URL: https://urait.ru/bcode/467018 (дата обращения: 06.04.2022). — Текст: электронный.</w:t>
      </w:r>
    </w:p>
    <w:p w14:paraId="2E9C1A74" w14:textId="1A58C3F2" w:rsidR="00AA6C48" w:rsidRPr="004C6830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Спиридонова, Е. А.  Создание </w:t>
      </w:r>
      <w:proofErr w:type="spellStart"/>
      <w:proofErr w:type="gramStart"/>
      <w:r w:rsidRPr="004C6830">
        <w:rPr>
          <w:color w:val="auto"/>
          <w:szCs w:val="28"/>
        </w:rPr>
        <w:t>стартапов</w:t>
      </w:r>
      <w:proofErr w:type="spellEnd"/>
      <w:r w:rsidRPr="004C6830">
        <w:rPr>
          <w:color w:val="auto"/>
          <w:szCs w:val="28"/>
        </w:rPr>
        <w:t xml:space="preserve"> :</w:t>
      </w:r>
      <w:proofErr w:type="gramEnd"/>
      <w:r w:rsidRPr="004C6830">
        <w:rPr>
          <w:color w:val="auto"/>
          <w:szCs w:val="28"/>
        </w:rPr>
        <w:t xml:space="preserve"> учебник для вузов / Е. А. Спиридонова. — Москва: Издательство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, 2022. — 193 с. — (Высшее образование). —  Образовательная платформа </w:t>
      </w:r>
      <w:proofErr w:type="spellStart"/>
      <w:r w:rsidRPr="004C6830">
        <w:rPr>
          <w:color w:val="auto"/>
          <w:szCs w:val="28"/>
        </w:rPr>
        <w:t>Юрайт</w:t>
      </w:r>
      <w:proofErr w:type="spellEnd"/>
      <w:r w:rsidRPr="004C6830">
        <w:rPr>
          <w:color w:val="auto"/>
          <w:szCs w:val="28"/>
        </w:rPr>
        <w:t xml:space="preserve"> [сайт]. — URL: https://urait.ru/bcode/496848 (дата обращения: 06.04.2022). — Текст: электронный.</w:t>
      </w:r>
    </w:p>
    <w:p w14:paraId="35AFA0A5" w14:textId="72A2DE8A" w:rsidR="00AA6C48" w:rsidRDefault="00AA6C48" w:rsidP="00AA6C48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Тиль, П. От нуля к единице. Как создать </w:t>
      </w:r>
      <w:proofErr w:type="spellStart"/>
      <w:r w:rsidRPr="004C6830">
        <w:rPr>
          <w:color w:val="auto"/>
          <w:szCs w:val="28"/>
        </w:rPr>
        <w:t>стартап</w:t>
      </w:r>
      <w:proofErr w:type="spellEnd"/>
      <w:r w:rsidRPr="004C6830">
        <w:rPr>
          <w:color w:val="auto"/>
          <w:szCs w:val="28"/>
        </w:rPr>
        <w:t xml:space="preserve">, который изменит будущее: пер. с англ. / Питер Тиль, Блейк Мастерс. - 2-е изд. - Москва: Альпина </w:t>
      </w:r>
      <w:proofErr w:type="spellStart"/>
      <w:r w:rsidRPr="004C6830">
        <w:rPr>
          <w:color w:val="auto"/>
          <w:szCs w:val="28"/>
        </w:rPr>
        <w:t>Пабл</w:t>
      </w:r>
      <w:proofErr w:type="spellEnd"/>
      <w:r w:rsidRPr="004C6830">
        <w:rPr>
          <w:color w:val="auto"/>
          <w:szCs w:val="28"/>
        </w:rPr>
        <w:t>., 2016. - 192 с. - ЭБС ZNANIUM.com. - URL: https://znanium.com/catalog/product/915848 (дата обращения: 06.04.2022). – Текст: электронный.</w:t>
      </w:r>
    </w:p>
    <w:p w14:paraId="6D405708" w14:textId="77777777" w:rsidR="00283D39" w:rsidRDefault="00283D39" w:rsidP="00283D39">
      <w:pPr>
        <w:tabs>
          <w:tab w:val="left" w:pos="-868"/>
        </w:tabs>
        <w:spacing w:after="53" w:line="360" w:lineRule="auto"/>
        <w:ind w:left="0" w:right="53" w:firstLine="0"/>
        <w:rPr>
          <w:color w:val="auto"/>
          <w:szCs w:val="28"/>
        </w:rPr>
      </w:pPr>
    </w:p>
    <w:p w14:paraId="2DB29EE0" w14:textId="749A4CBE" w:rsidR="00AA6C48" w:rsidRPr="004C6830" w:rsidRDefault="00AA6C48" w:rsidP="00283D39">
      <w:pPr>
        <w:tabs>
          <w:tab w:val="left" w:pos="-868"/>
        </w:tabs>
        <w:spacing w:after="0" w:line="360" w:lineRule="auto"/>
        <w:ind w:left="591"/>
        <w:jc w:val="center"/>
        <w:rPr>
          <w:color w:val="auto"/>
          <w:szCs w:val="28"/>
        </w:rPr>
      </w:pPr>
      <w:r w:rsidRPr="004C6830">
        <w:rPr>
          <w:b/>
          <w:color w:val="auto"/>
          <w:szCs w:val="28"/>
        </w:rPr>
        <w:t>9. Перечень ресурсов информационно-телекоммуникационной сети</w:t>
      </w:r>
    </w:p>
    <w:p w14:paraId="3885D569" w14:textId="77777777" w:rsidR="00AA6C48" w:rsidRPr="004C6830" w:rsidRDefault="00AA6C48" w:rsidP="00283D39">
      <w:pPr>
        <w:keepNext/>
        <w:keepLines/>
        <w:tabs>
          <w:tab w:val="left" w:pos="-868"/>
        </w:tabs>
        <w:spacing w:after="0" w:line="360" w:lineRule="auto"/>
        <w:ind w:left="1505"/>
        <w:outlineLvl w:val="0"/>
        <w:rPr>
          <w:b/>
          <w:color w:val="auto"/>
          <w:szCs w:val="28"/>
        </w:rPr>
      </w:pPr>
      <w:r w:rsidRPr="004C6830">
        <w:rPr>
          <w:b/>
          <w:color w:val="auto"/>
          <w:szCs w:val="28"/>
        </w:rPr>
        <w:t>«Интернет», необходимых для освоения дисциплины</w:t>
      </w:r>
    </w:p>
    <w:p w14:paraId="0158F56A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</w:t>
      </w:r>
      <w:r w:rsidRPr="004C6830">
        <w:rPr>
          <w:color w:val="auto"/>
          <w:szCs w:val="28"/>
        </w:rPr>
        <w:tab/>
        <w:t xml:space="preserve">библиотека </w:t>
      </w:r>
      <w:r w:rsidRPr="004C6830">
        <w:rPr>
          <w:color w:val="auto"/>
          <w:szCs w:val="28"/>
        </w:rPr>
        <w:tab/>
        <w:t xml:space="preserve">Финансового университета </w:t>
      </w:r>
      <w:r w:rsidRPr="004C6830">
        <w:rPr>
          <w:color w:val="auto"/>
          <w:szCs w:val="28"/>
        </w:rPr>
        <w:tab/>
        <w:t xml:space="preserve">(ЭБ)    </w:t>
      </w:r>
    </w:p>
    <w:p w14:paraId="4CCB95EF" w14:textId="10CA5106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http://elib.fa.ru/ </w:t>
      </w:r>
    </w:p>
    <w:p w14:paraId="3943D508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BOOK.RU http://www.book.ru </w:t>
      </w:r>
    </w:p>
    <w:p w14:paraId="7A5065BA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«Университетская библиотека   </w:t>
      </w:r>
    </w:p>
    <w:p w14:paraId="795B77E5" w14:textId="23BF9395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ОНЛАЙН» http://biblioclub.ru/ </w:t>
      </w:r>
    </w:p>
    <w:p w14:paraId="4513789D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система </w:t>
      </w:r>
      <w:proofErr w:type="spellStart"/>
      <w:r w:rsidRPr="004C6830">
        <w:rPr>
          <w:color w:val="auto"/>
          <w:szCs w:val="28"/>
        </w:rPr>
        <w:t>Znanium</w:t>
      </w:r>
      <w:proofErr w:type="spellEnd"/>
      <w:r w:rsidRPr="004C6830">
        <w:rPr>
          <w:color w:val="auto"/>
          <w:szCs w:val="28"/>
        </w:rPr>
        <w:t xml:space="preserve"> http://www.znanium.com </w:t>
      </w:r>
    </w:p>
    <w:p w14:paraId="1706F295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Электронно-библиотечная </w:t>
      </w:r>
      <w:r w:rsidRPr="004C6830">
        <w:rPr>
          <w:color w:val="auto"/>
          <w:szCs w:val="28"/>
        </w:rPr>
        <w:tab/>
        <w:t xml:space="preserve">система </w:t>
      </w:r>
      <w:r w:rsidRPr="004C6830">
        <w:rPr>
          <w:color w:val="auto"/>
          <w:szCs w:val="28"/>
        </w:rPr>
        <w:tab/>
        <w:t xml:space="preserve">издательства «ЮРАЙТ»    </w:t>
      </w:r>
    </w:p>
    <w:p w14:paraId="009505EA" w14:textId="11483FDF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https://www.biblio-online.ru/   </w:t>
      </w:r>
    </w:p>
    <w:p w14:paraId="701095EE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Деловая онлайн-библиотека </w:t>
      </w:r>
      <w:proofErr w:type="spellStart"/>
      <w:r w:rsidRPr="004C6830">
        <w:rPr>
          <w:color w:val="auto"/>
          <w:szCs w:val="28"/>
        </w:rPr>
        <w:t>Alpina</w:t>
      </w:r>
      <w:proofErr w:type="spellEnd"/>
      <w:r w:rsidRPr="004C6830">
        <w:rPr>
          <w:color w:val="auto"/>
          <w:szCs w:val="28"/>
        </w:rPr>
        <w:t xml:space="preserve"> </w:t>
      </w:r>
      <w:proofErr w:type="spellStart"/>
      <w:r w:rsidRPr="004C6830">
        <w:rPr>
          <w:color w:val="auto"/>
          <w:szCs w:val="28"/>
        </w:rPr>
        <w:t>Digital</w:t>
      </w:r>
      <w:proofErr w:type="spellEnd"/>
      <w:r w:rsidRPr="004C6830">
        <w:rPr>
          <w:color w:val="auto"/>
          <w:szCs w:val="28"/>
        </w:rPr>
        <w:t xml:space="preserve"> http://lib.alpinadigital.ru/ </w:t>
      </w:r>
    </w:p>
    <w:p w14:paraId="4754C6F2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lastRenderedPageBreak/>
        <w:t xml:space="preserve">Научная электронная библиотека eLibrary.ru http://elibrary.ru   </w:t>
      </w:r>
    </w:p>
    <w:p w14:paraId="1A60FE1E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библиотека http://grebennikon.ru </w:t>
      </w:r>
    </w:p>
    <w:p w14:paraId="16019453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Национальная электронная библиотека http://нэб.рф/ </w:t>
      </w:r>
    </w:p>
    <w:p w14:paraId="55A3FC4F" w14:textId="77777777" w:rsidR="00AA6C48" w:rsidRPr="004C6830" w:rsidRDefault="00AA6C48" w:rsidP="00AA6C48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Электронная </w:t>
      </w:r>
      <w:r w:rsidRPr="004C6830">
        <w:rPr>
          <w:color w:val="auto"/>
          <w:szCs w:val="28"/>
        </w:rPr>
        <w:tab/>
        <w:t xml:space="preserve">библиотека </w:t>
      </w:r>
      <w:r w:rsidRPr="004C6830">
        <w:rPr>
          <w:color w:val="auto"/>
          <w:szCs w:val="28"/>
        </w:rPr>
        <w:tab/>
        <w:t xml:space="preserve">диссертаций </w:t>
      </w:r>
      <w:r w:rsidRPr="004C6830">
        <w:rPr>
          <w:color w:val="auto"/>
          <w:szCs w:val="28"/>
        </w:rPr>
        <w:tab/>
        <w:t xml:space="preserve">Российской  </w:t>
      </w:r>
    </w:p>
    <w:p w14:paraId="0F133978" w14:textId="036BE582" w:rsidR="00AA6C48" w:rsidRPr="004C6830" w:rsidRDefault="00AA6C48" w:rsidP="00AA6C48">
      <w:pPr>
        <w:tabs>
          <w:tab w:val="left" w:pos="-868"/>
        </w:tabs>
        <w:spacing w:after="0" w:line="360" w:lineRule="auto"/>
        <w:ind w:left="0" w:right="51" w:firstLine="0"/>
        <w:rPr>
          <w:color w:val="auto"/>
          <w:szCs w:val="28"/>
        </w:rPr>
      </w:pPr>
      <w:r w:rsidRPr="004C6830">
        <w:rPr>
          <w:color w:val="auto"/>
          <w:szCs w:val="28"/>
        </w:rPr>
        <w:t xml:space="preserve">государственной библиотеки https://dvs.rsl.ru/ </w:t>
      </w:r>
    </w:p>
    <w:p w14:paraId="7CC96477" w14:textId="77777777" w:rsidR="00093DEC" w:rsidRPr="004C6830" w:rsidRDefault="00093DEC" w:rsidP="00AA6C48">
      <w:pPr>
        <w:spacing w:line="360" w:lineRule="auto"/>
        <w:ind w:firstLine="885"/>
        <w:rPr>
          <w:color w:val="auto"/>
          <w:szCs w:val="28"/>
        </w:rPr>
      </w:pPr>
    </w:p>
    <w:p w14:paraId="48604E28" w14:textId="7DC8109E" w:rsidR="007A5E5D" w:rsidRPr="004C6830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4C6830">
        <w:rPr>
          <w:b/>
          <w:color w:val="auto"/>
        </w:rPr>
        <w:t xml:space="preserve">10. </w:t>
      </w:r>
      <w:r w:rsidR="00A92080" w:rsidRPr="004C6830">
        <w:rPr>
          <w:b/>
          <w:color w:val="auto"/>
        </w:rPr>
        <w:t xml:space="preserve"> </w:t>
      </w:r>
      <w:r w:rsidRPr="004C6830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4C6830" w:rsidRDefault="003D5B7A" w:rsidP="003D5B7A"/>
    <w:p w14:paraId="461D74A6" w14:textId="77777777" w:rsidR="003D5B7A" w:rsidRPr="004C6830" w:rsidRDefault="003D5B7A" w:rsidP="00A773CD">
      <w:pPr>
        <w:widowControl w:val="0"/>
        <w:autoSpaceDE w:val="0"/>
        <w:autoSpaceDN w:val="0"/>
        <w:adjustRightInd w:val="0"/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4C6830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4C6830">
        <w:rPr>
          <w:szCs w:val="28"/>
        </w:rPr>
        <w:t>.</w:t>
      </w:r>
    </w:p>
    <w:p w14:paraId="7310DC7E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 xml:space="preserve"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4C683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>Необходимо на первом же занятии объяснить студентам учеб</w:t>
      </w:r>
      <w:r w:rsidRPr="004C683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4C683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4C683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4C6830">
        <w:rPr>
          <w:szCs w:val="28"/>
        </w:rPr>
        <w:t>Важно подчеркнуть необходимость системного подхода к изучению предмета. З</w:t>
      </w:r>
      <w:r w:rsidRPr="004C683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lastRenderedPageBreak/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4C683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4C683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4C683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4C683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085E256F" w14:textId="39D4CEEA" w:rsidR="00D11A47" w:rsidRPr="004C6830" w:rsidRDefault="003D5B7A" w:rsidP="00AA6C48">
      <w:pPr>
        <w:spacing w:after="0" w:line="360" w:lineRule="auto"/>
        <w:ind w:left="0" w:right="98" w:firstLine="567"/>
      </w:pPr>
      <w:r w:rsidRPr="004C6830">
        <w:t>Методические</w:t>
      </w:r>
      <w:r w:rsidRPr="004C6830">
        <w:rPr>
          <w:spacing w:val="1"/>
        </w:rPr>
        <w:t xml:space="preserve"> </w:t>
      </w:r>
      <w:r w:rsidRPr="004C6830">
        <w:t>указания</w:t>
      </w:r>
      <w:r w:rsidRPr="004C6830">
        <w:rPr>
          <w:spacing w:val="1"/>
        </w:rPr>
        <w:t xml:space="preserve"> </w:t>
      </w:r>
      <w:r w:rsidRPr="004C6830">
        <w:t>для</w:t>
      </w:r>
      <w:r w:rsidRPr="004C6830">
        <w:rPr>
          <w:spacing w:val="1"/>
        </w:rPr>
        <w:t xml:space="preserve"> </w:t>
      </w:r>
      <w:r w:rsidRPr="004C6830">
        <w:t>обучающихся</w:t>
      </w:r>
      <w:r w:rsidRPr="004C6830">
        <w:rPr>
          <w:spacing w:val="1"/>
        </w:rPr>
        <w:t xml:space="preserve"> </w:t>
      </w:r>
      <w:r w:rsidRPr="004C6830">
        <w:t>по</w:t>
      </w:r>
      <w:r w:rsidRPr="004C6830">
        <w:rPr>
          <w:spacing w:val="1"/>
        </w:rPr>
        <w:t xml:space="preserve"> </w:t>
      </w:r>
      <w:r w:rsidRPr="004C6830">
        <w:t>освоению</w:t>
      </w:r>
      <w:r w:rsidRPr="004C6830">
        <w:rPr>
          <w:spacing w:val="1"/>
        </w:rPr>
        <w:t xml:space="preserve"> </w:t>
      </w:r>
      <w:r w:rsidRPr="004C6830">
        <w:t>дисциплины</w:t>
      </w:r>
      <w:r w:rsidRPr="004C6830">
        <w:rPr>
          <w:spacing w:val="-67"/>
        </w:rPr>
        <w:t xml:space="preserve"> </w:t>
      </w:r>
      <w:r w:rsidRPr="004C6830">
        <w:t>разработаны</w:t>
      </w:r>
      <w:r w:rsidRPr="004C6830">
        <w:rPr>
          <w:spacing w:val="1"/>
        </w:rPr>
        <w:t xml:space="preserve"> </w:t>
      </w:r>
      <w:r w:rsidRPr="004C6830">
        <w:t>и</w:t>
      </w:r>
      <w:r w:rsidRPr="004C6830">
        <w:rPr>
          <w:spacing w:val="1"/>
        </w:rPr>
        <w:t xml:space="preserve"> </w:t>
      </w:r>
      <w:r w:rsidRPr="004C6830">
        <w:t>размещены</w:t>
      </w:r>
      <w:r w:rsidRPr="004C6830">
        <w:rPr>
          <w:spacing w:val="1"/>
        </w:rPr>
        <w:t xml:space="preserve"> </w:t>
      </w:r>
      <w:r w:rsidRPr="004C6830">
        <w:t>на</w:t>
      </w:r>
      <w:r w:rsidRPr="004C6830">
        <w:rPr>
          <w:spacing w:val="1"/>
        </w:rPr>
        <w:t xml:space="preserve"> </w:t>
      </w:r>
      <w:r w:rsidRPr="004C6830">
        <w:t>образовательном</w:t>
      </w:r>
      <w:r w:rsidRPr="004C6830">
        <w:rPr>
          <w:spacing w:val="1"/>
        </w:rPr>
        <w:t xml:space="preserve"> </w:t>
      </w:r>
      <w:r w:rsidRPr="004C6830">
        <w:t>портале</w:t>
      </w:r>
      <w:r w:rsidRPr="004C6830">
        <w:rPr>
          <w:spacing w:val="1"/>
        </w:rPr>
        <w:t xml:space="preserve"> </w:t>
      </w:r>
      <w:r w:rsidRPr="004C6830">
        <w:t>Финансового</w:t>
      </w:r>
      <w:r w:rsidRPr="004C6830">
        <w:rPr>
          <w:spacing w:val="1"/>
        </w:rPr>
        <w:t xml:space="preserve"> </w:t>
      </w:r>
      <w:r w:rsidRPr="004C6830">
        <w:t>университета.</w:t>
      </w:r>
      <w:r w:rsidR="00A76BD4" w:rsidRPr="004C6830">
        <w:t xml:space="preserve"> </w:t>
      </w:r>
    </w:p>
    <w:p w14:paraId="40BA190A" w14:textId="77777777" w:rsidR="00283D39" w:rsidRDefault="00283D39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59B07B62" w14:textId="42BBFBDD" w:rsidR="007A5E5D" w:rsidRPr="004C6830" w:rsidRDefault="00D25AF4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4C683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202528A" w14:textId="77777777" w:rsidR="003E7A99" w:rsidRPr="004C6830" w:rsidRDefault="003E7A99" w:rsidP="00D25AF4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</w:p>
    <w:p w14:paraId="627A4254" w14:textId="3C319D4E" w:rsidR="007A5E5D" w:rsidRDefault="003E7A99" w:rsidP="00D25AF4">
      <w:pPr>
        <w:tabs>
          <w:tab w:val="left" w:pos="-868"/>
        </w:tabs>
        <w:spacing w:line="269" w:lineRule="auto"/>
        <w:ind w:left="224" w:right="281"/>
        <w:jc w:val="center"/>
        <w:rPr>
          <w:b/>
          <w:color w:val="auto"/>
        </w:rPr>
      </w:pPr>
      <w:r w:rsidRPr="004C6830">
        <w:rPr>
          <w:b/>
          <w:color w:val="auto"/>
          <w:lang w:val="en-US"/>
        </w:rPr>
        <w:t>1</w:t>
      </w:r>
      <w:r w:rsidR="00D25AF4" w:rsidRPr="004C6830">
        <w:rPr>
          <w:b/>
          <w:color w:val="auto"/>
        </w:rPr>
        <w:t>1</w:t>
      </w:r>
      <w:r w:rsidRPr="004C6830">
        <w:rPr>
          <w:b/>
          <w:color w:val="auto"/>
        </w:rPr>
        <w:t>.</w:t>
      </w:r>
      <w:r w:rsidR="00D25AF4" w:rsidRPr="004C6830">
        <w:rPr>
          <w:b/>
          <w:color w:val="auto"/>
        </w:rPr>
        <w:t xml:space="preserve">1. Комплект лицензионного программного обеспечения: </w:t>
      </w:r>
    </w:p>
    <w:p w14:paraId="566C920D" w14:textId="77777777" w:rsidR="00283D39" w:rsidRPr="004C6830" w:rsidRDefault="00283D39" w:rsidP="00D25AF4">
      <w:pPr>
        <w:tabs>
          <w:tab w:val="left" w:pos="-868"/>
        </w:tabs>
        <w:spacing w:line="269" w:lineRule="auto"/>
        <w:ind w:left="224" w:right="281"/>
        <w:jc w:val="center"/>
        <w:rPr>
          <w:color w:val="auto"/>
        </w:rPr>
      </w:pPr>
    </w:p>
    <w:p w14:paraId="074F87A8" w14:textId="77777777" w:rsidR="007A5E5D" w:rsidRPr="004C683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proofErr w:type="spellStart"/>
      <w:r w:rsidRPr="004C6830">
        <w:rPr>
          <w:color w:val="auto"/>
        </w:rPr>
        <w:t>Windows</w:t>
      </w:r>
      <w:proofErr w:type="spellEnd"/>
      <w:r w:rsidRPr="004C6830">
        <w:rPr>
          <w:color w:val="auto"/>
        </w:rPr>
        <w:t xml:space="preserve">, </w:t>
      </w:r>
      <w:proofErr w:type="spellStart"/>
      <w:r w:rsidRPr="004C6830">
        <w:rPr>
          <w:color w:val="auto"/>
        </w:rPr>
        <w:t>Microsoft</w:t>
      </w:r>
      <w:proofErr w:type="spellEnd"/>
      <w:r w:rsidRPr="004C6830">
        <w:rPr>
          <w:color w:val="auto"/>
        </w:rPr>
        <w:t xml:space="preserve"> </w:t>
      </w:r>
      <w:proofErr w:type="spellStart"/>
      <w:r w:rsidRPr="004C6830">
        <w:rPr>
          <w:color w:val="auto"/>
        </w:rPr>
        <w:t>Office</w:t>
      </w:r>
      <w:proofErr w:type="spellEnd"/>
      <w:r w:rsidRPr="004C6830">
        <w:rPr>
          <w:color w:val="auto"/>
        </w:rPr>
        <w:t xml:space="preserve">. </w:t>
      </w:r>
    </w:p>
    <w:p w14:paraId="1113E42B" w14:textId="59AEBCE0" w:rsidR="007A5E5D" w:rsidRPr="004C683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r w:rsidRPr="004C6830">
        <w:rPr>
          <w:color w:val="auto"/>
        </w:rPr>
        <w:t xml:space="preserve">Антивирус </w:t>
      </w:r>
      <w:r w:rsidR="00A34462" w:rsidRPr="004C6830">
        <w:rPr>
          <w:color w:val="auto"/>
          <w:lang w:val="en-US"/>
        </w:rPr>
        <w:t>Kaspersky</w:t>
      </w:r>
    </w:p>
    <w:p w14:paraId="3A394162" w14:textId="77777777" w:rsidR="00093DEC" w:rsidRPr="004C6830" w:rsidRDefault="00093DEC" w:rsidP="00093DEC">
      <w:pPr>
        <w:tabs>
          <w:tab w:val="left" w:pos="-868"/>
        </w:tabs>
        <w:ind w:left="1166" w:right="53" w:firstLine="0"/>
        <w:rPr>
          <w:color w:val="auto"/>
        </w:rPr>
      </w:pPr>
    </w:p>
    <w:p w14:paraId="4324F893" w14:textId="0DF9C1B4" w:rsidR="007A5E5D" w:rsidRDefault="00D25AF4" w:rsidP="00D25AF4">
      <w:pPr>
        <w:pStyle w:val="3"/>
        <w:tabs>
          <w:tab w:val="left" w:pos="-868"/>
        </w:tabs>
        <w:ind w:left="180" w:firstLine="708"/>
        <w:rPr>
          <w:b w:val="0"/>
          <w:color w:val="auto"/>
        </w:rPr>
      </w:pPr>
      <w:r w:rsidRPr="004C6830">
        <w:rPr>
          <w:color w:val="auto"/>
        </w:rPr>
        <w:t>11.2. Современные профессиональные базы данных и информационные справочные системы</w:t>
      </w:r>
      <w:r w:rsidRPr="004C6830">
        <w:rPr>
          <w:b w:val="0"/>
          <w:color w:val="auto"/>
        </w:rPr>
        <w:t xml:space="preserve"> </w:t>
      </w:r>
    </w:p>
    <w:p w14:paraId="4188C1B3" w14:textId="77777777" w:rsidR="00283D39" w:rsidRPr="00283D39" w:rsidRDefault="00283D39" w:rsidP="00283D39"/>
    <w:p w14:paraId="7C60E6A8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spacing w:after="23" w:line="259" w:lineRule="auto"/>
        <w:ind w:right="53" w:hanging="453"/>
        <w:rPr>
          <w:color w:val="auto"/>
        </w:rPr>
      </w:pPr>
      <w:r w:rsidRPr="004C6830">
        <w:rPr>
          <w:color w:val="auto"/>
        </w:rPr>
        <w:t xml:space="preserve">Электронная энциклопедия: </w:t>
      </w:r>
      <w:hyperlink r:id="rId23">
        <w:r w:rsidRPr="004C6830">
          <w:rPr>
            <w:color w:val="auto"/>
            <w:u w:val="single" w:color="0000FF"/>
          </w:rPr>
          <w:t>http</w:t>
        </w:r>
      </w:hyperlink>
      <w:hyperlink r:id="rId24">
        <w:r w:rsidRPr="004C6830">
          <w:rPr>
            <w:color w:val="auto"/>
            <w:u w:val="single" w:color="0000FF"/>
          </w:rPr>
          <w:t>://</w:t>
        </w:r>
      </w:hyperlink>
      <w:hyperlink r:id="rId25">
        <w:r w:rsidRPr="004C6830">
          <w:rPr>
            <w:color w:val="auto"/>
            <w:u w:val="single" w:color="0000FF"/>
          </w:rPr>
          <w:t>ru</w:t>
        </w:r>
      </w:hyperlink>
      <w:hyperlink r:id="rId26">
        <w:r w:rsidRPr="004C6830">
          <w:rPr>
            <w:color w:val="auto"/>
            <w:u w:val="single" w:color="0000FF"/>
          </w:rPr>
          <w:t>.</w:t>
        </w:r>
      </w:hyperlink>
      <w:hyperlink r:id="rId27">
        <w:r w:rsidRPr="004C6830">
          <w:rPr>
            <w:color w:val="auto"/>
            <w:u w:val="single" w:color="0000FF"/>
          </w:rPr>
          <w:t>wikipedia</w:t>
        </w:r>
      </w:hyperlink>
      <w:hyperlink r:id="rId28">
        <w:r w:rsidRPr="004C6830">
          <w:rPr>
            <w:color w:val="auto"/>
            <w:u w:val="single" w:color="0000FF"/>
          </w:rPr>
          <w:t>.</w:t>
        </w:r>
      </w:hyperlink>
      <w:hyperlink r:id="rId29">
        <w:r w:rsidRPr="004C6830">
          <w:rPr>
            <w:color w:val="auto"/>
            <w:u w:val="single" w:color="0000FF"/>
          </w:rPr>
          <w:t>org</w:t>
        </w:r>
      </w:hyperlink>
      <w:hyperlink r:id="rId30">
        <w:r w:rsidRPr="004C6830">
          <w:rPr>
            <w:color w:val="auto"/>
            <w:u w:val="single" w:color="0000FF"/>
          </w:rPr>
          <w:t>/</w:t>
        </w:r>
      </w:hyperlink>
      <w:hyperlink r:id="rId31">
        <w:r w:rsidRPr="004C6830">
          <w:rPr>
            <w:color w:val="auto"/>
            <w:u w:val="single" w:color="0000FF"/>
          </w:rPr>
          <w:t>wiki</w:t>
        </w:r>
      </w:hyperlink>
      <w:hyperlink r:id="rId32">
        <w:r w:rsidRPr="004C6830">
          <w:rPr>
            <w:color w:val="auto"/>
            <w:u w:val="single" w:color="0000FF"/>
          </w:rPr>
          <w:t>/</w:t>
        </w:r>
      </w:hyperlink>
      <w:hyperlink r:id="rId33">
        <w:r w:rsidRPr="004C6830">
          <w:rPr>
            <w:color w:val="auto"/>
            <w:u w:val="single" w:color="0000FF"/>
          </w:rPr>
          <w:t>Wiki</w:t>
        </w:r>
      </w:hyperlink>
      <w:hyperlink r:id="rId34">
        <w:r w:rsidRPr="004C6830">
          <w:rPr>
            <w:color w:val="auto"/>
          </w:rPr>
          <w:t xml:space="preserve"> </w:t>
        </w:r>
      </w:hyperlink>
    </w:p>
    <w:p w14:paraId="2AFC9745" w14:textId="77777777" w:rsidR="007A5E5D" w:rsidRPr="004C683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4C6830">
        <w:rPr>
          <w:color w:val="auto"/>
        </w:rPr>
        <w:t>Система комплексного раскрытия информации «СКРИН» -</w:t>
      </w:r>
    </w:p>
    <w:p w14:paraId="3743ECBC" w14:textId="53797A0D" w:rsidR="007A5E5D" w:rsidRPr="004C6830" w:rsidRDefault="00D25AF4" w:rsidP="00D25AF4">
      <w:pPr>
        <w:tabs>
          <w:tab w:val="left" w:pos="-868"/>
        </w:tabs>
        <w:ind w:left="190" w:right="53"/>
        <w:rPr>
          <w:color w:val="auto"/>
        </w:rPr>
      </w:pPr>
      <w:r w:rsidRPr="004C6830">
        <w:rPr>
          <w:color w:val="auto"/>
        </w:rPr>
        <w:t xml:space="preserve">http://www.skrin.ru/ </w:t>
      </w:r>
    </w:p>
    <w:p w14:paraId="764C1CD6" w14:textId="77777777" w:rsidR="003E7A99" w:rsidRPr="004C6830" w:rsidRDefault="003E7A99" w:rsidP="00D25AF4">
      <w:pPr>
        <w:tabs>
          <w:tab w:val="left" w:pos="-868"/>
        </w:tabs>
        <w:ind w:left="190" w:right="53"/>
        <w:rPr>
          <w:color w:val="auto"/>
        </w:rPr>
      </w:pPr>
    </w:p>
    <w:p w14:paraId="61687F6A" w14:textId="484B51CB" w:rsidR="00AA6C48" w:rsidRPr="004C6830" w:rsidRDefault="00D25AF4" w:rsidP="00AA6C48">
      <w:pPr>
        <w:pStyle w:val="3"/>
        <w:tabs>
          <w:tab w:val="left" w:pos="-868"/>
        </w:tabs>
        <w:ind w:left="180" w:firstLine="708"/>
        <w:rPr>
          <w:b w:val="0"/>
          <w:color w:val="auto"/>
        </w:rPr>
      </w:pPr>
      <w:r w:rsidRPr="004C683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4C6830">
        <w:rPr>
          <w:b w:val="0"/>
          <w:color w:val="auto"/>
        </w:rPr>
        <w:t xml:space="preserve"> не</w:t>
      </w:r>
      <w:r w:rsidR="003E7A99" w:rsidRPr="004C6830">
        <w:rPr>
          <w:b w:val="0"/>
          <w:color w:val="auto"/>
        </w:rPr>
        <w:t xml:space="preserve"> используются.</w:t>
      </w:r>
    </w:p>
    <w:p w14:paraId="2EB81B84" w14:textId="31F00E7C" w:rsidR="007A5E5D" w:rsidRPr="004C6830" w:rsidRDefault="00D25AF4" w:rsidP="00AA6C48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4C6830">
        <w:rPr>
          <w:color w:val="auto"/>
          <w:sz w:val="22"/>
        </w:rPr>
        <w:t xml:space="preserve"> </w:t>
      </w:r>
    </w:p>
    <w:p w14:paraId="680462C7" w14:textId="46B7E944" w:rsidR="007A5E5D" w:rsidRDefault="00D25AF4" w:rsidP="00283D39">
      <w:pPr>
        <w:tabs>
          <w:tab w:val="left" w:pos="-868"/>
        </w:tabs>
        <w:spacing w:after="0" w:line="360" w:lineRule="auto"/>
        <w:ind w:left="0" w:firstLine="0"/>
        <w:jc w:val="center"/>
        <w:rPr>
          <w:b/>
          <w:color w:val="auto"/>
        </w:rPr>
      </w:pPr>
      <w:r w:rsidRPr="004C6830">
        <w:rPr>
          <w:b/>
          <w:color w:val="auto"/>
        </w:rPr>
        <w:t>12.   Описание материально-технической базы, необходимой для осуществления образоват</w:t>
      </w:r>
      <w:r w:rsidR="003E7A99" w:rsidRPr="004C6830">
        <w:rPr>
          <w:b/>
          <w:color w:val="auto"/>
        </w:rPr>
        <w:t>ельного процесса по дисциплине</w:t>
      </w:r>
    </w:p>
    <w:p w14:paraId="599CA1B5" w14:textId="76E10893" w:rsidR="007A5E5D" w:rsidRPr="00726EED" w:rsidRDefault="007B1EA3" w:rsidP="003E7A99">
      <w:pPr>
        <w:tabs>
          <w:tab w:val="left" w:pos="-868"/>
        </w:tabs>
        <w:spacing w:after="114"/>
        <w:ind w:left="190" w:right="53" w:firstLine="661"/>
        <w:rPr>
          <w:color w:val="auto"/>
        </w:rPr>
      </w:pPr>
      <w:r w:rsidRPr="004C6830">
        <w:rPr>
          <w:color w:val="auto"/>
        </w:rPr>
        <w:t xml:space="preserve"> </w:t>
      </w:r>
      <w:r w:rsidR="00D25AF4" w:rsidRPr="004C6830">
        <w:rPr>
          <w:color w:val="auto"/>
        </w:rPr>
        <w:t>Учебно-лабораторное оборудование: пе</w:t>
      </w:r>
      <w:r w:rsidR="003E7A99" w:rsidRPr="004C6830">
        <w:rPr>
          <w:color w:val="auto"/>
        </w:rPr>
        <w:t xml:space="preserve">рсональный компьютер; проектор. </w:t>
      </w:r>
      <w:r w:rsidR="00D25AF4" w:rsidRPr="004C6830">
        <w:rPr>
          <w:color w:val="auto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</w:t>
      </w:r>
      <w:r w:rsidR="00D25AF4" w:rsidRPr="004C6830">
        <w:rPr>
          <w:color w:val="auto"/>
        </w:rPr>
        <w:lastRenderedPageBreak/>
        <w:t>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="00D25AF4" w:rsidRPr="00726EED">
        <w:rPr>
          <w:color w:val="auto"/>
        </w:rPr>
        <w:t xml:space="preserve"> </w:t>
      </w:r>
    </w:p>
    <w:sectPr w:rsidR="007A5E5D" w:rsidRPr="00726EED" w:rsidSect="00CA6735">
      <w:footerReference w:type="even" r:id="rId35"/>
      <w:footerReference w:type="default" r:id="rId36"/>
      <w:footerReference w:type="first" r:id="rId37"/>
      <w:pgSz w:w="11906" w:h="16838"/>
      <w:pgMar w:top="993" w:right="707" w:bottom="851" w:left="1522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70794" w14:textId="77777777" w:rsidR="00540161" w:rsidRDefault="00540161">
      <w:pPr>
        <w:spacing w:after="0" w:line="240" w:lineRule="auto"/>
      </w:pPr>
      <w:r>
        <w:separator/>
      </w:r>
    </w:p>
  </w:endnote>
  <w:endnote w:type="continuationSeparator" w:id="0">
    <w:p w14:paraId="59B410C0" w14:textId="77777777" w:rsidR="00540161" w:rsidRDefault="0054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A635EE" w:rsidRDefault="00A635EE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A635EE" w:rsidRDefault="00A635EE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70DAEF25" w:rsidR="00A635EE" w:rsidRPr="00270D1F" w:rsidRDefault="00A635EE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2A5C53">
      <w:rPr>
        <w:noProof/>
        <w:sz w:val="20"/>
        <w:szCs w:val="20"/>
      </w:rPr>
      <w:t>44</w:t>
    </w:r>
    <w:r w:rsidRPr="00270D1F">
      <w:rPr>
        <w:sz w:val="20"/>
        <w:szCs w:val="20"/>
      </w:rPr>
      <w:fldChar w:fldCharType="end"/>
    </w:r>
  </w:p>
  <w:p w14:paraId="3119932C" w14:textId="77777777" w:rsidR="00A635EE" w:rsidRDefault="00A635EE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A635EE" w:rsidRDefault="00A635EE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67849" w14:textId="77777777" w:rsidR="00540161" w:rsidRDefault="00540161">
      <w:pPr>
        <w:spacing w:after="0" w:line="240" w:lineRule="auto"/>
      </w:pPr>
      <w:r>
        <w:separator/>
      </w:r>
    </w:p>
  </w:footnote>
  <w:footnote w:type="continuationSeparator" w:id="0">
    <w:p w14:paraId="41793310" w14:textId="77777777" w:rsidR="00540161" w:rsidRDefault="00540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4572A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812D2F"/>
    <w:multiLevelType w:val="hybridMultilevel"/>
    <w:tmpl w:val="B0B22A72"/>
    <w:lvl w:ilvl="0" w:tplc="6C009CE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AAD8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C0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CCC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E6A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488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67AF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8E2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F643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CE740C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134B32"/>
    <w:multiLevelType w:val="hybridMultilevel"/>
    <w:tmpl w:val="4F468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94D98"/>
    <w:multiLevelType w:val="hybridMultilevel"/>
    <w:tmpl w:val="240888BE"/>
    <w:lvl w:ilvl="0" w:tplc="528AE46A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40F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AA8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6D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8E8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6B7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C02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30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2757"/>
    <w:multiLevelType w:val="hybridMultilevel"/>
    <w:tmpl w:val="BD38AE24"/>
    <w:lvl w:ilvl="0" w:tplc="2F5A0530">
      <w:start w:val="1"/>
      <w:numFmt w:val="decimal"/>
      <w:lvlText w:val="%1.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C2704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8CAA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B08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620B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78B652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4462C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64DD4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6F130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0925199"/>
    <w:multiLevelType w:val="hybridMultilevel"/>
    <w:tmpl w:val="1A1AA8AE"/>
    <w:lvl w:ilvl="0" w:tplc="9E244A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4" w15:restartNumberingAfterBreak="0">
    <w:nsid w:val="10EA0A85"/>
    <w:multiLevelType w:val="hybridMultilevel"/>
    <w:tmpl w:val="699C1A44"/>
    <w:lvl w:ilvl="0" w:tplc="E0F0D1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1F64E0D"/>
    <w:multiLevelType w:val="hybridMultilevel"/>
    <w:tmpl w:val="6C848442"/>
    <w:lvl w:ilvl="0" w:tplc="F4C48F9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066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2A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8F4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A16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22F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0BC2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043E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CC0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73459B8"/>
    <w:multiLevelType w:val="hybridMultilevel"/>
    <w:tmpl w:val="5108F7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186A589D"/>
    <w:multiLevelType w:val="hybridMultilevel"/>
    <w:tmpl w:val="79564F8C"/>
    <w:lvl w:ilvl="0" w:tplc="29BC6EA0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07B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407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9C6C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E5E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EF8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C04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C7C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4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24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EB65A9E"/>
    <w:multiLevelType w:val="hybridMultilevel"/>
    <w:tmpl w:val="5602FFEE"/>
    <w:lvl w:ilvl="0" w:tplc="8CE83AC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D3C256B"/>
    <w:multiLevelType w:val="hybridMultilevel"/>
    <w:tmpl w:val="6A44170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DAC6821"/>
    <w:multiLevelType w:val="hybridMultilevel"/>
    <w:tmpl w:val="128843B4"/>
    <w:lvl w:ilvl="0" w:tplc="CC64A3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A0A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A40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49C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AD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EAC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85B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2C2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679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0CA68B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36B426C"/>
    <w:multiLevelType w:val="hybridMultilevel"/>
    <w:tmpl w:val="37AAE59A"/>
    <w:lvl w:ilvl="0" w:tplc="AE5458F0">
      <w:start w:val="1"/>
      <w:numFmt w:val="decimal"/>
      <w:lvlText w:val="%1."/>
      <w:lvlJc w:val="left"/>
      <w:pPr>
        <w:ind w:left="40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7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A760CEE"/>
    <w:multiLevelType w:val="hybridMultilevel"/>
    <w:tmpl w:val="804EA380"/>
    <w:lvl w:ilvl="0" w:tplc="FDF08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A7E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6A1E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61B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C183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E27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4E3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C2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D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C943E6C"/>
    <w:multiLevelType w:val="hybridMultilevel"/>
    <w:tmpl w:val="37FC0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495FC5"/>
    <w:multiLevelType w:val="hybridMultilevel"/>
    <w:tmpl w:val="2398F19C"/>
    <w:lvl w:ilvl="0" w:tplc="14C08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89A73D7"/>
    <w:multiLevelType w:val="hybridMultilevel"/>
    <w:tmpl w:val="0316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63D77"/>
    <w:multiLevelType w:val="hybridMultilevel"/>
    <w:tmpl w:val="F5BCB746"/>
    <w:lvl w:ilvl="0" w:tplc="7BACF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E61368E"/>
    <w:multiLevelType w:val="hybridMultilevel"/>
    <w:tmpl w:val="548C081A"/>
    <w:lvl w:ilvl="0" w:tplc="4EFECC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C773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4732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2568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6EF2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82164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043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6EC18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0A44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4F6B0D7E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7D01F6F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A604E68"/>
    <w:multiLevelType w:val="hybridMultilevel"/>
    <w:tmpl w:val="5DE0E628"/>
    <w:lvl w:ilvl="0" w:tplc="4A26F5EA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28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E86F6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FC4A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E4652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43D66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4F44A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8816A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81EE8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B440641"/>
    <w:multiLevelType w:val="hybridMultilevel"/>
    <w:tmpl w:val="584A6862"/>
    <w:lvl w:ilvl="0" w:tplc="14148FE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64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43758CE"/>
    <w:multiLevelType w:val="hybridMultilevel"/>
    <w:tmpl w:val="62560A96"/>
    <w:lvl w:ilvl="0" w:tplc="7AF4703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481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D5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478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E16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C74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E0B5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23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A9C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5D9796A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769670F"/>
    <w:multiLevelType w:val="hybridMultilevel"/>
    <w:tmpl w:val="4A54EB28"/>
    <w:lvl w:ilvl="0" w:tplc="065E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CEB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A0E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630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878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6E06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2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F6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408E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7852C8B"/>
    <w:multiLevelType w:val="hybridMultilevel"/>
    <w:tmpl w:val="8FC85A34"/>
    <w:lvl w:ilvl="0" w:tplc="DB1C7692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71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92876EF"/>
    <w:multiLevelType w:val="hybridMultilevel"/>
    <w:tmpl w:val="DCD0D4BC"/>
    <w:lvl w:ilvl="0" w:tplc="E82C86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A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0B0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8B5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85A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67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E3B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EB83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839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94C4BCD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97D3F97"/>
    <w:multiLevelType w:val="multilevel"/>
    <w:tmpl w:val="A998D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8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4C02ED5"/>
    <w:multiLevelType w:val="hybridMultilevel"/>
    <w:tmpl w:val="FE721AD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7EB5612"/>
    <w:multiLevelType w:val="hybridMultilevel"/>
    <w:tmpl w:val="24D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163D77"/>
    <w:multiLevelType w:val="hybridMultilevel"/>
    <w:tmpl w:val="8E444A7E"/>
    <w:lvl w:ilvl="0" w:tplc="50BA715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F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400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4800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44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C7B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3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CC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C90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7E170D22"/>
    <w:multiLevelType w:val="hybridMultilevel"/>
    <w:tmpl w:val="0744144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9"/>
  </w:num>
  <w:num w:numId="2">
    <w:abstractNumId w:val="12"/>
  </w:num>
  <w:num w:numId="3">
    <w:abstractNumId w:val="18"/>
  </w:num>
  <w:num w:numId="4">
    <w:abstractNumId w:val="58"/>
  </w:num>
  <w:num w:numId="5">
    <w:abstractNumId w:val="83"/>
  </w:num>
  <w:num w:numId="6">
    <w:abstractNumId w:val="27"/>
  </w:num>
  <w:num w:numId="7">
    <w:abstractNumId w:val="46"/>
  </w:num>
  <w:num w:numId="8">
    <w:abstractNumId w:val="65"/>
  </w:num>
  <w:num w:numId="9">
    <w:abstractNumId w:val="2"/>
  </w:num>
  <w:num w:numId="10">
    <w:abstractNumId w:val="32"/>
  </w:num>
  <w:num w:numId="11">
    <w:abstractNumId w:val="40"/>
  </w:num>
  <w:num w:numId="12">
    <w:abstractNumId w:val="69"/>
  </w:num>
  <w:num w:numId="13">
    <w:abstractNumId w:val="67"/>
  </w:num>
  <w:num w:numId="14">
    <w:abstractNumId w:val="87"/>
  </w:num>
  <w:num w:numId="15">
    <w:abstractNumId w:val="16"/>
  </w:num>
  <w:num w:numId="16">
    <w:abstractNumId w:val="73"/>
  </w:num>
  <w:num w:numId="17">
    <w:abstractNumId w:val="55"/>
  </w:num>
  <w:num w:numId="18">
    <w:abstractNumId w:val="72"/>
  </w:num>
  <w:num w:numId="19">
    <w:abstractNumId w:val="6"/>
  </w:num>
  <w:num w:numId="20">
    <w:abstractNumId w:val="84"/>
  </w:num>
  <w:num w:numId="21">
    <w:abstractNumId w:val="81"/>
  </w:num>
  <w:num w:numId="22">
    <w:abstractNumId w:val="3"/>
  </w:num>
  <w:num w:numId="23">
    <w:abstractNumId w:val="47"/>
  </w:num>
  <w:num w:numId="24">
    <w:abstractNumId w:val="53"/>
  </w:num>
  <w:num w:numId="25">
    <w:abstractNumId w:val="35"/>
  </w:num>
  <w:num w:numId="26">
    <w:abstractNumId w:val="37"/>
  </w:num>
  <w:num w:numId="27">
    <w:abstractNumId w:val="38"/>
  </w:num>
  <w:num w:numId="28">
    <w:abstractNumId w:val="31"/>
  </w:num>
  <w:num w:numId="29">
    <w:abstractNumId w:val="75"/>
  </w:num>
  <w:num w:numId="30">
    <w:abstractNumId w:val="19"/>
  </w:num>
  <w:num w:numId="31">
    <w:abstractNumId w:val="76"/>
  </w:num>
  <w:num w:numId="32">
    <w:abstractNumId w:val="24"/>
  </w:num>
  <w:num w:numId="33">
    <w:abstractNumId w:val="56"/>
  </w:num>
  <w:num w:numId="34">
    <w:abstractNumId w:val="85"/>
  </w:num>
  <w:num w:numId="35">
    <w:abstractNumId w:val="44"/>
  </w:num>
  <w:num w:numId="36">
    <w:abstractNumId w:val="71"/>
  </w:num>
  <w:num w:numId="37">
    <w:abstractNumId w:val="49"/>
  </w:num>
  <w:num w:numId="38">
    <w:abstractNumId w:val="80"/>
  </w:num>
  <w:num w:numId="39">
    <w:abstractNumId w:val="78"/>
  </w:num>
  <w:num w:numId="40">
    <w:abstractNumId w:val="64"/>
  </w:num>
  <w:num w:numId="41">
    <w:abstractNumId w:val="45"/>
  </w:num>
  <w:num w:numId="42">
    <w:abstractNumId w:val="82"/>
  </w:num>
  <w:num w:numId="43">
    <w:abstractNumId w:val="28"/>
  </w:num>
  <w:num w:numId="44">
    <w:abstractNumId w:val="52"/>
  </w:num>
  <w:num w:numId="45">
    <w:abstractNumId w:val="33"/>
  </w:num>
  <w:num w:numId="46">
    <w:abstractNumId w:val="61"/>
  </w:num>
  <w:num w:numId="47">
    <w:abstractNumId w:val="29"/>
  </w:num>
  <w:num w:numId="48">
    <w:abstractNumId w:val="66"/>
  </w:num>
  <w:num w:numId="49">
    <w:abstractNumId w:val="11"/>
  </w:num>
  <w:num w:numId="50">
    <w:abstractNumId w:val="17"/>
  </w:num>
  <w:num w:numId="51">
    <w:abstractNumId w:val="88"/>
  </w:num>
  <w:num w:numId="52">
    <w:abstractNumId w:val="43"/>
  </w:num>
  <w:num w:numId="53">
    <w:abstractNumId w:val="7"/>
  </w:num>
  <w:num w:numId="54">
    <w:abstractNumId w:val="25"/>
  </w:num>
  <w:num w:numId="55">
    <w:abstractNumId w:val="54"/>
  </w:num>
  <w:num w:numId="56">
    <w:abstractNumId w:val="62"/>
  </w:num>
  <w:num w:numId="57">
    <w:abstractNumId w:val="41"/>
  </w:num>
  <w:num w:numId="58">
    <w:abstractNumId w:val="36"/>
  </w:num>
  <w:num w:numId="59">
    <w:abstractNumId w:val="70"/>
  </w:num>
  <w:num w:numId="60">
    <w:abstractNumId w:val="13"/>
  </w:num>
  <w:num w:numId="61">
    <w:abstractNumId w:val="9"/>
  </w:num>
  <w:num w:numId="62">
    <w:abstractNumId w:val="50"/>
  </w:num>
  <w:num w:numId="63">
    <w:abstractNumId w:val="22"/>
  </w:num>
  <w:num w:numId="64">
    <w:abstractNumId w:val="10"/>
  </w:num>
  <w:num w:numId="65">
    <w:abstractNumId w:val="48"/>
  </w:num>
  <w:num w:numId="66">
    <w:abstractNumId w:val="86"/>
  </w:num>
  <w:num w:numId="67">
    <w:abstractNumId w:val="20"/>
  </w:num>
  <w:num w:numId="68">
    <w:abstractNumId w:val="51"/>
  </w:num>
  <w:num w:numId="69">
    <w:abstractNumId w:val="42"/>
  </w:num>
  <w:num w:numId="70">
    <w:abstractNumId w:val="63"/>
  </w:num>
  <w:num w:numId="71">
    <w:abstractNumId w:val="8"/>
  </w:num>
  <w:num w:numId="72">
    <w:abstractNumId w:val="77"/>
  </w:num>
  <w:num w:numId="7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6">
    <w:abstractNumId w:val="21"/>
  </w:num>
  <w:num w:numId="77">
    <w:abstractNumId w:val="14"/>
  </w:num>
  <w:num w:numId="78">
    <w:abstractNumId w:val="90"/>
  </w:num>
  <w:num w:numId="79">
    <w:abstractNumId w:val="15"/>
  </w:num>
  <w:num w:numId="80">
    <w:abstractNumId w:val="23"/>
  </w:num>
  <w:num w:numId="81">
    <w:abstractNumId w:val="26"/>
  </w:num>
  <w:num w:numId="82">
    <w:abstractNumId w:val="60"/>
  </w:num>
  <w:num w:numId="83">
    <w:abstractNumId w:val="74"/>
  </w:num>
  <w:num w:numId="84">
    <w:abstractNumId w:val="39"/>
  </w:num>
  <w:num w:numId="85">
    <w:abstractNumId w:val="5"/>
  </w:num>
  <w:num w:numId="86">
    <w:abstractNumId w:val="30"/>
  </w:num>
  <w:num w:numId="87">
    <w:abstractNumId w:val="68"/>
  </w:num>
  <w:num w:numId="88">
    <w:abstractNumId w:val="34"/>
  </w:num>
  <w:num w:numId="89">
    <w:abstractNumId w:val="4"/>
  </w:num>
  <w:num w:numId="90">
    <w:abstractNumId w:val="1"/>
  </w:num>
  <w:num w:numId="91">
    <w:abstractNumId w:val="89"/>
  </w:num>
  <w:num w:numId="92">
    <w:abstractNumId w:val="59"/>
  </w:num>
  <w:num w:numId="93">
    <w:abstractNumId w:val="5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04888"/>
    <w:rsid w:val="00010B03"/>
    <w:rsid w:val="00011251"/>
    <w:rsid w:val="00013AC9"/>
    <w:rsid w:val="000167D5"/>
    <w:rsid w:val="00022164"/>
    <w:rsid w:val="000242C8"/>
    <w:rsid w:val="000248CF"/>
    <w:rsid w:val="00037305"/>
    <w:rsid w:val="000374C9"/>
    <w:rsid w:val="000425BA"/>
    <w:rsid w:val="000501CF"/>
    <w:rsid w:val="0007548F"/>
    <w:rsid w:val="00084CD3"/>
    <w:rsid w:val="00093DEC"/>
    <w:rsid w:val="000A42AE"/>
    <w:rsid w:val="000B611C"/>
    <w:rsid w:val="000C36D3"/>
    <w:rsid w:val="000C6FAD"/>
    <w:rsid w:val="000D30E7"/>
    <w:rsid w:val="000D482A"/>
    <w:rsid w:val="000F2BE7"/>
    <w:rsid w:val="00105546"/>
    <w:rsid w:val="00113E47"/>
    <w:rsid w:val="0011790E"/>
    <w:rsid w:val="00123FAD"/>
    <w:rsid w:val="00142177"/>
    <w:rsid w:val="001515EB"/>
    <w:rsid w:val="001539BB"/>
    <w:rsid w:val="00157BC0"/>
    <w:rsid w:val="0018782E"/>
    <w:rsid w:val="001A00EE"/>
    <w:rsid w:val="001A7C22"/>
    <w:rsid w:val="001B08E0"/>
    <w:rsid w:val="001B3E7A"/>
    <w:rsid w:val="001B465A"/>
    <w:rsid w:val="001C0C7F"/>
    <w:rsid w:val="001C48D3"/>
    <w:rsid w:val="001C4984"/>
    <w:rsid w:val="001C7CAD"/>
    <w:rsid w:val="001D4124"/>
    <w:rsid w:val="001E0E69"/>
    <w:rsid w:val="001E12B9"/>
    <w:rsid w:val="001E58A3"/>
    <w:rsid w:val="001E5C3A"/>
    <w:rsid w:val="001E6589"/>
    <w:rsid w:val="00223525"/>
    <w:rsid w:val="00227169"/>
    <w:rsid w:val="00230C3B"/>
    <w:rsid w:val="002312CF"/>
    <w:rsid w:val="002426D5"/>
    <w:rsid w:val="0024332A"/>
    <w:rsid w:val="00243C70"/>
    <w:rsid w:val="00256881"/>
    <w:rsid w:val="002619F7"/>
    <w:rsid w:val="0026682C"/>
    <w:rsid w:val="00266B62"/>
    <w:rsid w:val="00270D1F"/>
    <w:rsid w:val="00272CDE"/>
    <w:rsid w:val="00275EBB"/>
    <w:rsid w:val="00283D39"/>
    <w:rsid w:val="00290C41"/>
    <w:rsid w:val="002939A3"/>
    <w:rsid w:val="002A01D5"/>
    <w:rsid w:val="002A5C53"/>
    <w:rsid w:val="002B3956"/>
    <w:rsid w:val="002B4939"/>
    <w:rsid w:val="002C1817"/>
    <w:rsid w:val="002D5158"/>
    <w:rsid w:val="002E188E"/>
    <w:rsid w:val="0030418E"/>
    <w:rsid w:val="003242F0"/>
    <w:rsid w:val="0032594B"/>
    <w:rsid w:val="0034273F"/>
    <w:rsid w:val="003551F8"/>
    <w:rsid w:val="00367BCF"/>
    <w:rsid w:val="00367D3F"/>
    <w:rsid w:val="00370BAA"/>
    <w:rsid w:val="00371877"/>
    <w:rsid w:val="003719B6"/>
    <w:rsid w:val="00373801"/>
    <w:rsid w:val="00373E66"/>
    <w:rsid w:val="00374E15"/>
    <w:rsid w:val="003833AC"/>
    <w:rsid w:val="003875F4"/>
    <w:rsid w:val="003A1C82"/>
    <w:rsid w:val="003B2932"/>
    <w:rsid w:val="003C47FB"/>
    <w:rsid w:val="003D13C0"/>
    <w:rsid w:val="003D227D"/>
    <w:rsid w:val="003D5B7A"/>
    <w:rsid w:val="003E101E"/>
    <w:rsid w:val="003E15C2"/>
    <w:rsid w:val="003E37D1"/>
    <w:rsid w:val="003E52C6"/>
    <w:rsid w:val="003E7A99"/>
    <w:rsid w:val="00401BE1"/>
    <w:rsid w:val="00407054"/>
    <w:rsid w:val="00414082"/>
    <w:rsid w:val="0041562F"/>
    <w:rsid w:val="00426692"/>
    <w:rsid w:val="00430094"/>
    <w:rsid w:val="0044219E"/>
    <w:rsid w:val="00446681"/>
    <w:rsid w:val="00467659"/>
    <w:rsid w:val="0047493B"/>
    <w:rsid w:val="0047528E"/>
    <w:rsid w:val="004756D3"/>
    <w:rsid w:val="00475AA8"/>
    <w:rsid w:val="0048160E"/>
    <w:rsid w:val="00484708"/>
    <w:rsid w:val="004926D4"/>
    <w:rsid w:val="004A20D2"/>
    <w:rsid w:val="004B12BA"/>
    <w:rsid w:val="004C6830"/>
    <w:rsid w:val="004E0791"/>
    <w:rsid w:val="004F4FEE"/>
    <w:rsid w:val="004F5B5B"/>
    <w:rsid w:val="00507706"/>
    <w:rsid w:val="005307FE"/>
    <w:rsid w:val="00540161"/>
    <w:rsid w:val="005578D4"/>
    <w:rsid w:val="00573D91"/>
    <w:rsid w:val="005867ED"/>
    <w:rsid w:val="0059101A"/>
    <w:rsid w:val="00594574"/>
    <w:rsid w:val="005A35F6"/>
    <w:rsid w:val="005A3FB0"/>
    <w:rsid w:val="005A4CAE"/>
    <w:rsid w:val="005D011C"/>
    <w:rsid w:val="005D114B"/>
    <w:rsid w:val="005D1D02"/>
    <w:rsid w:val="005E267F"/>
    <w:rsid w:val="005E5A6D"/>
    <w:rsid w:val="005F18AC"/>
    <w:rsid w:val="006101B4"/>
    <w:rsid w:val="0061459D"/>
    <w:rsid w:val="00627140"/>
    <w:rsid w:val="00632BBA"/>
    <w:rsid w:val="006360F8"/>
    <w:rsid w:val="00645239"/>
    <w:rsid w:val="00654AC2"/>
    <w:rsid w:val="006620CD"/>
    <w:rsid w:val="006643AB"/>
    <w:rsid w:val="00664D71"/>
    <w:rsid w:val="00676334"/>
    <w:rsid w:val="00683309"/>
    <w:rsid w:val="00686310"/>
    <w:rsid w:val="006A08E8"/>
    <w:rsid w:val="006B05D7"/>
    <w:rsid w:val="006B4723"/>
    <w:rsid w:val="006C157C"/>
    <w:rsid w:val="006E088A"/>
    <w:rsid w:val="006E10B1"/>
    <w:rsid w:val="007012F9"/>
    <w:rsid w:val="007013E8"/>
    <w:rsid w:val="00701749"/>
    <w:rsid w:val="00703D82"/>
    <w:rsid w:val="00706741"/>
    <w:rsid w:val="00717278"/>
    <w:rsid w:val="007241DC"/>
    <w:rsid w:val="007244F9"/>
    <w:rsid w:val="00726EED"/>
    <w:rsid w:val="007320EC"/>
    <w:rsid w:val="00752043"/>
    <w:rsid w:val="007531C9"/>
    <w:rsid w:val="00754B17"/>
    <w:rsid w:val="00763A0C"/>
    <w:rsid w:val="007645CB"/>
    <w:rsid w:val="00775216"/>
    <w:rsid w:val="00784C3B"/>
    <w:rsid w:val="00785826"/>
    <w:rsid w:val="0079071C"/>
    <w:rsid w:val="00795BBB"/>
    <w:rsid w:val="007A5E5D"/>
    <w:rsid w:val="007B0B4D"/>
    <w:rsid w:val="007B1EA3"/>
    <w:rsid w:val="007B4932"/>
    <w:rsid w:val="007C7AD4"/>
    <w:rsid w:val="007D4FD2"/>
    <w:rsid w:val="007E1C9E"/>
    <w:rsid w:val="007F01E9"/>
    <w:rsid w:val="007F1CD8"/>
    <w:rsid w:val="0080449E"/>
    <w:rsid w:val="00813DAB"/>
    <w:rsid w:val="008222A2"/>
    <w:rsid w:val="0083284B"/>
    <w:rsid w:val="008619DE"/>
    <w:rsid w:val="008627D2"/>
    <w:rsid w:val="008721E1"/>
    <w:rsid w:val="00876400"/>
    <w:rsid w:val="008839CE"/>
    <w:rsid w:val="00886F51"/>
    <w:rsid w:val="00893BC4"/>
    <w:rsid w:val="0089647D"/>
    <w:rsid w:val="008A0D34"/>
    <w:rsid w:val="008A635B"/>
    <w:rsid w:val="008B3D63"/>
    <w:rsid w:val="008C6452"/>
    <w:rsid w:val="008D5247"/>
    <w:rsid w:val="008E1263"/>
    <w:rsid w:val="008E60A7"/>
    <w:rsid w:val="008F2E15"/>
    <w:rsid w:val="009018F6"/>
    <w:rsid w:val="00913963"/>
    <w:rsid w:val="009163EF"/>
    <w:rsid w:val="009244F8"/>
    <w:rsid w:val="009303A7"/>
    <w:rsid w:val="00930CEA"/>
    <w:rsid w:val="009511E6"/>
    <w:rsid w:val="00951BEA"/>
    <w:rsid w:val="009556E1"/>
    <w:rsid w:val="0096327A"/>
    <w:rsid w:val="00966DFF"/>
    <w:rsid w:val="009713B7"/>
    <w:rsid w:val="00974ED0"/>
    <w:rsid w:val="00982B20"/>
    <w:rsid w:val="009A04B8"/>
    <w:rsid w:val="009A1C4A"/>
    <w:rsid w:val="009B6242"/>
    <w:rsid w:val="009C398A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34462"/>
    <w:rsid w:val="00A365DF"/>
    <w:rsid w:val="00A36A04"/>
    <w:rsid w:val="00A41FE3"/>
    <w:rsid w:val="00A52270"/>
    <w:rsid w:val="00A5302E"/>
    <w:rsid w:val="00A635EE"/>
    <w:rsid w:val="00A76BD4"/>
    <w:rsid w:val="00A77292"/>
    <w:rsid w:val="00A773CD"/>
    <w:rsid w:val="00A775B6"/>
    <w:rsid w:val="00A92080"/>
    <w:rsid w:val="00A92399"/>
    <w:rsid w:val="00A94BA5"/>
    <w:rsid w:val="00AA27A8"/>
    <w:rsid w:val="00AA6C48"/>
    <w:rsid w:val="00AA7514"/>
    <w:rsid w:val="00AB2056"/>
    <w:rsid w:val="00AD7035"/>
    <w:rsid w:val="00AE612D"/>
    <w:rsid w:val="00AF2801"/>
    <w:rsid w:val="00AF5A74"/>
    <w:rsid w:val="00B009ED"/>
    <w:rsid w:val="00B032F6"/>
    <w:rsid w:val="00B052B8"/>
    <w:rsid w:val="00B15115"/>
    <w:rsid w:val="00B274BA"/>
    <w:rsid w:val="00B27E32"/>
    <w:rsid w:val="00B31DC1"/>
    <w:rsid w:val="00B4180F"/>
    <w:rsid w:val="00B47E98"/>
    <w:rsid w:val="00B57615"/>
    <w:rsid w:val="00B86015"/>
    <w:rsid w:val="00B87230"/>
    <w:rsid w:val="00B94FE9"/>
    <w:rsid w:val="00BB366B"/>
    <w:rsid w:val="00BC3B4A"/>
    <w:rsid w:val="00BF1E68"/>
    <w:rsid w:val="00BF74F1"/>
    <w:rsid w:val="00C222AB"/>
    <w:rsid w:val="00C40ADE"/>
    <w:rsid w:val="00C4543D"/>
    <w:rsid w:val="00C6260F"/>
    <w:rsid w:val="00C631B2"/>
    <w:rsid w:val="00C644D9"/>
    <w:rsid w:val="00C65D4B"/>
    <w:rsid w:val="00C72928"/>
    <w:rsid w:val="00C73677"/>
    <w:rsid w:val="00C7453B"/>
    <w:rsid w:val="00C75764"/>
    <w:rsid w:val="00C7577F"/>
    <w:rsid w:val="00CA6735"/>
    <w:rsid w:val="00CB2B1C"/>
    <w:rsid w:val="00CB4121"/>
    <w:rsid w:val="00CB457C"/>
    <w:rsid w:val="00CB4B1D"/>
    <w:rsid w:val="00CC1EC8"/>
    <w:rsid w:val="00CC1FCE"/>
    <w:rsid w:val="00CE54B8"/>
    <w:rsid w:val="00CF5B07"/>
    <w:rsid w:val="00CF737A"/>
    <w:rsid w:val="00D0376D"/>
    <w:rsid w:val="00D11A47"/>
    <w:rsid w:val="00D12A0F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80AE3"/>
    <w:rsid w:val="00D84C92"/>
    <w:rsid w:val="00DA1F8B"/>
    <w:rsid w:val="00DB7DBB"/>
    <w:rsid w:val="00DD627B"/>
    <w:rsid w:val="00DE26A0"/>
    <w:rsid w:val="00DF3B85"/>
    <w:rsid w:val="00DF5EF8"/>
    <w:rsid w:val="00E02A63"/>
    <w:rsid w:val="00E12151"/>
    <w:rsid w:val="00E36297"/>
    <w:rsid w:val="00E517DF"/>
    <w:rsid w:val="00E60C3A"/>
    <w:rsid w:val="00E84CC3"/>
    <w:rsid w:val="00E91455"/>
    <w:rsid w:val="00E97DD2"/>
    <w:rsid w:val="00EA2881"/>
    <w:rsid w:val="00EA453F"/>
    <w:rsid w:val="00EA7510"/>
    <w:rsid w:val="00EB1783"/>
    <w:rsid w:val="00EC3C3B"/>
    <w:rsid w:val="00ED0DF7"/>
    <w:rsid w:val="00ED2512"/>
    <w:rsid w:val="00ED7020"/>
    <w:rsid w:val="00ED778D"/>
    <w:rsid w:val="00EE2B7B"/>
    <w:rsid w:val="00EE39AF"/>
    <w:rsid w:val="00EE774C"/>
    <w:rsid w:val="00EF4212"/>
    <w:rsid w:val="00EF6EA5"/>
    <w:rsid w:val="00F03EEC"/>
    <w:rsid w:val="00F10FCC"/>
    <w:rsid w:val="00F11405"/>
    <w:rsid w:val="00F117EF"/>
    <w:rsid w:val="00F2050B"/>
    <w:rsid w:val="00F24AC6"/>
    <w:rsid w:val="00F44F1F"/>
    <w:rsid w:val="00F60C6F"/>
    <w:rsid w:val="00F64683"/>
    <w:rsid w:val="00F71735"/>
    <w:rsid w:val="00F866D5"/>
    <w:rsid w:val="00FA21A7"/>
    <w:rsid w:val="00FA7792"/>
    <w:rsid w:val="00FB1A40"/>
    <w:rsid w:val="00FB3941"/>
    <w:rsid w:val="00FB407D"/>
    <w:rsid w:val="00FB4A86"/>
    <w:rsid w:val="00FB59BB"/>
    <w:rsid w:val="00FB71D5"/>
    <w:rsid w:val="00FC1FDD"/>
    <w:rsid w:val="00FD2323"/>
    <w:rsid w:val="00FD7809"/>
    <w:rsid w:val="00FE7122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6EDE1"/>
  <w15:docId w15:val="{BE12DAF0-064F-4BAC-AAA3-9F526E35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8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56036/?dst=100019" TargetMode="External"/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4683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17819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305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6176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22730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54C36-CDEA-4B23-981B-8C14BEFBE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11018</Words>
  <Characters>62809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Соколова Елена Вячеславовна</cp:lastModifiedBy>
  <cp:revision>3</cp:revision>
  <cp:lastPrinted>2021-10-25T14:11:00Z</cp:lastPrinted>
  <dcterms:created xsi:type="dcterms:W3CDTF">2022-04-12T11:43:00Z</dcterms:created>
  <dcterms:modified xsi:type="dcterms:W3CDTF">2022-05-27T12:44:00Z</dcterms:modified>
</cp:coreProperties>
</file>